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80" w:rsidRDefault="00B96D80" w:rsidP="00B96D80">
      <w:pPr>
        <w:rPr>
          <w:rFonts w:ascii="Times New Roman" w:hAnsi="Times New Roman" w:cs="Times New Roman"/>
          <w:b/>
          <w:sz w:val="28"/>
          <w:szCs w:val="28"/>
        </w:rPr>
      </w:pPr>
      <w:r w:rsidRPr="00652C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6D80" w:rsidRDefault="00B96D80" w:rsidP="00B96D80">
      <w:pPr>
        <w:rPr>
          <w:rFonts w:ascii="Times New Roman" w:hAnsi="Times New Roman" w:cs="Times New Roman"/>
          <w:b/>
          <w:sz w:val="28"/>
          <w:szCs w:val="28"/>
        </w:rPr>
      </w:pPr>
      <w:r w:rsidRPr="00652C9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91AD5">
        <w:rPr>
          <w:rFonts w:ascii="Times New Roman" w:hAnsi="Times New Roman" w:cs="Times New Roman"/>
          <w:b/>
          <w:sz w:val="28"/>
          <w:szCs w:val="28"/>
        </w:rPr>
        <w:t xml:space="preserve">Международной </w:t>
      </w:r>
      <w:r w:rsidRPr="00652C91">
        <w:rPr>
          <w:rFonts w:ascii="Times New Roman" w:hAnsi="Times New Roman" w:cs="Times New Roman"/>
          <w:b/>
          <w:sz w:val="28"/>
          <w:szCs w:val="28"/>
        </w:rPr>
        <w:t>нау</w:t>
      </w:r>
      <w:r>
        <w:rPr>
          <w:rFonts w:ascii="Times New Roman" w:hAnsi="Times New Roman" w:cs="Times New Roman"/>
          <w:b/>
          <w:sz w:val="28"/>
          <w:szCs w:val="28"/>
        </w:rPr>
        <w:t>чно-практической конференции</w:t>
      </w:r>
      <w:r w:rsidRPr="00652C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910D2">
        <w:rPr>
          <w:rFonts w:ascii="Times New Roman" w:hAnsi="Times New Roman" w:cs="Times New Roman"/>
          <w:b/>
          <w:sz w:val="28"/>
          <w:szCs w:val="28"/>
        </w:rPr>
        <w:t xml:space="preserve">Образование и наука </w:t>
      </w:r>
      <w:r>
        <w:rPr>
          <w:rFonts w:ascii="Times New Roman" w:hAnsi="Times New Roman" w:cs="Times New Roman"/>
          <w:b/>
          <w:sz w:val="28"/>
          <w:szCs w:val="28"/>
        </w:rPr>
        <w:t>– производству</w:t>
      </w:r>
      <w:r w:rsidR="00622843">
        <w:rPr>
          <w:rFonts w:ascii="Times New Roman" w:hAnsi="Times New Roman" w:cs="Times New Roman"/>
          <w:b/>
          <w:sz w:val="28"/>
          <w:szCs w:val="28"/>
        </w:rPr>
        <w:t xml:space="preserve"> легкой промышленности</w:t>
      </w:r>
      <w:r w:rsidRPr="00652C91">
        <w:rPr>
          <w:rFonts w:ascii="Times New Roman" w:hAnsi="Times New Roman" w:cs="Times New Roman"/>
          <w:b/>
          <w:sz w:val="28"/>
          <w:szCs w:val="28"/>
        </w:rPr>
        <w:t>»</w:t>
      </w:r>
    </w:p>
    <w:p w:rsidR="00B96D80" w:rsidRPr="00652C91" w:rsidRDefault="00B96D80" w:rsidP="00B96D80">
      <w:pPr>
        <w:rPr>
          <w:rFonts w:ascii="Times New Roman" w:hAnsi="Times New Roman" w:cs="Times New Roman"/>
          <w:b/>
          <w:sz w:val="28"/>
          <w:szCs w:val="28"/>
        </w:rPr>
      </w:pPr>
    </w:p>
    <w:p w:rsidR="00B96D80" w:rsidRDefault="00B96D80" w:rsidP="00B96D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B91AD5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B96D80">
        <w:rPr>
          <w:rFonts w:ascii="Times New Roman" w:hAnsi="Times New Roman" w:cs="Times New Roman"/>
          <w:bCs/>
          <w:sz w:val="28"/>
          <w:szCs w:val="28"/>
        </w:rPr>
        <w:t>научно-практической конференции «</w:t>
      </w:r>
      <w:r w:rsidR="003910D2">
        <w:rPr>
          <w:rFonts w:ascii="Times New Roman" w:hAnsi="Times New Roman" w:cs="Times New Roman"/>
          <w:bCs/>
          <w:sz w:val="28"/>
          <w:szCs w:val="28"/>
        </w:rPr>
        <w:t>О</w:t>
      </w:r>
      <w:r w:rsidR="003910D2" w:rsidRPr="00B96D80">
        <w:rPr>
          <w:rFonts w:ascii="Times New Roman" w:hAnsi="Times New Roman" w:cs="Times New Roman"/>
          <w:bCs/>
          <w:sz w:val="28"/>
          <w:szCs w:val="28"/>
        </w:rPr>
        <w:t xml:space="preserve">бразование и </w:t>
      </w:r>
      <w:r w:rsidR="003910D2">
        <w:rPr>
          <w:rFonts w:ascii="Times New Roman" w:hAnsi="Times New Roman" w:cs="Times New Roman"/>
          <w:bCs/>
          <w:sz w:val="28"/>
          <w:szCs w:val="28"/>
        </w:rPr>
        <w:t>н</w:t>
      </w:r>
      <w:r w:rsidRPr="00B96D80">
        <w:rPr>
          <w:rFonts w:ascii="Times New Roman" w:hAnsi="Times New Roman" w:cs="Times New Roman"/>
          <w:bCs/>
          <w:sz w:val="28"/>
          <w:szCs w:val="28"/>
        </w:rPr>
        <w:t>аука – производству</w:t>
      </w:r>
      <w:r w:rsidR="00B91AD5">
        <w:rPr>
          <w:rFonts w:ascii="Times New Roman" w:hAnsi="Times New Roman" w:cs="Times New Roman"/>
          <w:bCs/>
          <w:sz w:val="28"/>
          <w:szCs w:val="28"/>
        </w:rPr>
        <w:t xml:space="preserve"> легкой промышленности</w:t>
      </w:r>
      <w:r w:rsidRPr="00B96D8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конференция), ее организационное и методическое обеспечение, порядок участия в конференции.</w:t>
      </w:r>
    </w:p>
    <w:p w:rsidR="00B96D80" w:rsidRDefault="00B96D80" w:rsidP="00B96D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D80" w:rsidRDefault="00B96D80" w:rsidP="00B91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6D80" w:rsidRDefault="00B96D80" w:rsidP="00B9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Учредителем и организатором конференции является учреждение образования «Минский государственный колледж технологи и дизайна легкой промышленности» (далее – колледж).</w:t>
      </w:r>
    </w:p>
    <w:p w:rsidR="00B96D80" w:rsidRDefault="00B96D80" w:rsidP="00B9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Конференция будет проводится на базе колледжа в онлайн-формате </w:t>
      </w:r>
      <w:r>
        <w:rPr>
          <w:rFonts w:ascii="Times New Roman" w:hAnsi="Times New Roman" w:cs="Times New Roman"/>
          <w:b/>
          <w:sz w:val="28"/>
          <w:szCs w:val="28"/>
        </w:rPr>
        <w:t>28 марта 2025</w:t>
      </w:r>
      <w:r w:rsidRPr="0052235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96D80" w:rsidRDefault="00B96D80" w:rsidP="00B96D80">
      <w:pPr>
        <w:spacing w:before="100" w:beforeAutospacing="1" w:after="100" w:afterAutospacing="1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Конференция проводится с целью формирования и совершенствования профессиональных компетенций учащихся при осуществлении исследовательской деятельности, популяризации специальностей среднего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специального образования.</w:t>
      </w:r>
    </w:p>
    <w:p w:rsidR="00B96D80" w:rsidRDefault="00B96D80" w:rsidP="00B96D80">
      <w:pPr>
        <w:spacing w:before="100" w:beforeAutospacing="1" w:after="100" w:afterAutospacing="1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Конференция направлена на демонстрацию результатов </w:t>
      </w:r>
      <w:hyperlink r:id="rId7">
        <w:r w:rsidRPr="00B96D80">
          <w:rPr>
            <w:rStyle w:val="-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научно-исследовательской деятельности</w:t>
        </w:r>
      </w:hyperlink>
      <w:r w:rsidRPr="00B96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поддержку талантливой молодежи, имеющей склонность к осуществлению </w:t>
      </w:r>
      <w:hyperlink r:id="rId8">
        <w:r w:rsidRPr="00B96D80">
          <w:rPr>
            <w:rStyle w:val="-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исследовательской деятельности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формирование навыков публичного выступления.</w:t>
      </w:r>
    </w:p>
    <w:p w:rsidR="00B96D80" w:rsidRPr="00A86EA6" w:rsidRDefault="00B96D80" w:rsidP="00B96D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Информация о проведении конференции публикуется на сайте колледжа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1E7A3D">
        <w:rPr>
          <w:rFonts w:ascii="Times New Roman" w:hAnsi="Times New Roman" w:cs="Times New Roman"/>
          <w:b/>
          <w:sz w:val="28"/>
          <w:szCs w:val="28"/>
        </w:rPr>
        <w:t>.</w:t>
      </w:r>
      <w:r w:rsidRPr="00B96D80">
        <w:t xml:space="preserve"> </w:t>
      </w:r>
      <w:r w:rsidRPr="00B96D80">
        <w:rPr>
          <w:rFonts w:ascii="Times New Roman" w:hAnsi="Times New Roman" w:cs="Times New Roman"/>
          <w:b/>
          <w:sz w:val="28"/>
          <w:szCs w:val="28"/>
        </w:rPr>
        <w:t>coltechdis.by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6D80" w:rsidRDefault="00B96D80" w:rsidP="00B96D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D80" w:rsidRDefault="00B96D80" w:rsidP="00B91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УЧАСТНИКИ КОНФЕРЕНЦИИ</w:t>
      </w:r>
    </w:p>
    <w:p w:rsidR="00B96D80" w:rsidRDefault="00B96D80" w:rsidP="00B9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в конференции приглашаются учащиеся учреждений, обеспечивающих получение профессионально-технического и среднего специального образования</w:t>
      </w:r>
      <w:r w:rsidR="00E477C1">
        <w:rPr>
          <w:rFonts w:ascii="Times New Roman" w:hAnsi="Times New Roman" w:cs="Times New Roman"/>
          <w:sz w:val="28"/>
          <w:szCs w:val="28"/>
        </w:rPr>
        <w:t xml:space="preserve"> (профессионального образования) Республики Беларусь и стран СНГ</w:t>
      </w:r>
      <w:r w:rsidR="003910D2">
        <w:rPr>
          <w:rFonts w:ascii="Times New Roman" w:hAnsi="Times New Roman" w:cs="Times New Roman"/>
          <w:sz w:val="28"/>
          <w:szCs w:val="28"/>
        </w:rPr>
        <w:t>, преподават</w:t>
      </w:r>
      <w:r w:rsidR="009D67E5">
        <w:rPr>
          <w:rFonts w:ascii="Times New Roman" w:hAnsi="Times New Roman" w:cs="Times New Roman"/>
          <w:sz w:val="28"/>
          <w:szCs w:val="28"/>
        </w:rPr>
        <w:t>ели и специалисты производств легкой промышленности.</w:t>
      </w:r>
    </w:p>
    <w:p w:rsidR="00B96D80" w:rsidRDefault="00B96D80" w:rsidP="00B9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Участник конференции имеет право представлять результаты своей работы только по одной теме и на одной секции.</w:t>
      </w:r>
    </w:p>
    <w:p w:rsidR="00B96D80" w:rsidRDefault="00B96D80" w:rsidP="00B9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Материалы, представленные на конференцию, не рецензируются и не возвращаются. </w:t>
      </w:r>
    </w:p>
    <w:p w:rsidR="00B91AD5" w:rsidRDefault="00B91AD5" w:rsidP="00B91AD5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E477C1" w:rsidRPr="00E477C1" w:rsidRDefault="00BE3421" w:rsidP="00B91AD5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3. ФОРМЫ УЧАСТИЯ И Р</w:t>
      </w:r>
      <w:r w:rsidRPr="00E477C1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ЕГИСТРАЦИЯ УЧАСТНИКОВ КОНФЕРЕНЦИИ</w:t>
      </w:r>
    </w:p>
    <w:p w:rsidR="00E477C1" w:rsidRPr="006076BA" w:rsidRDefault="00941C81" w:rsidP="006076BA">
      <w:pPr>
        <w:shd w:val="clear" w:color="auto" w:fill="FFFFFF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6076B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3.1. </w:t>
      </w:r>
      <w:r w:rsidR="00E477C1" w:rsidRPr="006076B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Зарегистрироваться в качестве участника Конференции можно</w:t>
      </w:r>
      <w:r w:rsidR="00E477C1" w:rsidRPr="006076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заполнив регистрационную форму </w:t>
      </w:r>
      <w:r w:rsidR="00BE3421" w:rsidRPr="006076BA">
        <w:rPr>
          <w:rFonts w:ascii="Times New Roman" w:eastAsia="MS Mincho" w:hAnsi="Times New Roman" w:cs="Times New Roman"/>
          <w:sz w:val="28"/>
          <w:szCs w:val="28"/>
          <w:lang w:eastAsia="ru-RU"/>
        </w:rPr>
        <w:t>по ссылке</w:t>
      </w:r>
      <w:r w:rsidR="006076BA" w:rsidRPr="006076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6076BA" w:rsidRPr="00317A64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https://forms.gle/dqDKW3Eps2yH2nJm6</w:t>
        </w:r>
      </w:hyperlink>
      <w:r w:rsidR="006076BA" w:rsidRPr="006076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E3421" w:rsidRPr="006076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46671" w:rsidRPr="006076BA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до 01 марта 2025 года</w:t>
      </w:r>
      <w:r w:rsidR="00146671" w:rsidRPr="006076BA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</w:t>
      </w:r>
    </w:p>
    <w:p w:rsidR="00E477C1" w:rsidRPr="00B91AD5" w:rsidRDefault="00941C81" w:rsidP="00E477C1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="00E477C1" w:rsidRPr="00B91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участия в Конференции:</w:t>
      </w:r>
    </w:p>
    <w:p w:rsidR="00E477C1" w:rsidRPr="00B91AD5" w:rsidRDefault="00BE3421" w:rsidP="00E477C1">
      <w:pPr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91AD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lastRenderedPageBreak/>
        <w:t>онлайн-</w:t>
      </w:r>
      <w:r w:rsidR="00E477C1" w:rsidRPr="00B91AD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выступление с докладом на заседании секции (до </w:t>
      </w:r>
      <w:r w:rsidRPr="00B91AD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5</w:t>
      </w:r>
      <w:r w:rsidR="00E477C1" w:rsidRPr="00B91AD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мин, допускается предоставление видеоматериалов);</w:t>
      </w:r>
    </w:p>
    <w:p w:rsidR="00E477C1" w:rsidRPr="00B91AD5" w:rsidRDefault="00E477C1" w:rsidP="00E477C1">
      <w:pPr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B91AD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заочное участие с представлением тезисов доклада (допускается </w:t>
      </w:r>
      <w:r w:rsidR="00B91AD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предоставление видеоматериалов).</w:t>
      </w:r>
    </w:p>
    <w:p w:rsidR="00370CB2" w:rsidRPr="00370CB2" w:rsidRDefault="00370CB2" w:rsidP="00370CB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3.3. </w:t>
      </w:r>
      <w:r w:rsidRPr="00370C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Направляя материалы для публикации, автор дает согласие:</w:t>
      </w:r>
    </w:p>
    <w:p w:rsidR="00370CB2" w:rsidRPr="00370CB2" w:rsidRDefault="00370CB2" w:rsidP="00370CB2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C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размещение в электронном виде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колледжа</w:t>
      </w:r>
      <w:r w:rsidRPr="00370C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370CB2" w:rsidRPr="00370CB2" w:rsidRDefault="00370CB2" w:rsidP="00370CB2">
      <w:pPr>
        <w:numPr>
          <w:ilvl w:val="0"/>
          <w:numId w:val="6"/>
        </w:numPr>
        <w:shd w:val="clear" w:color="auto" w:fill="FFFFFF"/>
        <w:spacing w:before="100" w:before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70CB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обработку персональных данных.</w:t>
      </w:r>
    </w:p>
    <w:p w:rsidR="00BE3421" w:rsidRPr="00370CB2" w:rsidRDefault="00BE3421" w:rsidP="00E477C1">
      <w:pPr>
        <w:ind w:firstLine="709"/>
        <w:jc w:val="both"/>
        <w:rPr>
          <w:rFonts w:ascii="Times New Roman" w:eastAsia="MS Mincho" w:hAnsi="Times New Roman" w:cs="Times New Roman"/>
          <w:b/>
          <w:bCs/>
          <w:color w:val="FF0000"/>
          <w:sz w:val="24"/>
          <w:szCs w:val="28"/>
          <w:lang w:eastAsia="ru-RU"/>
        </w:rPr>
      </w:pPr>
    </w:p>
    <w:p w:rsidR="00E477C1" w:rsidRPr="00622843" w:rsidRDefault="00BE3421" w:rsidP="00B91AD5">
      <w:pP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22843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4. НАПРАВЛЕ</w:t>
      </w:r>
      <w:r w:rsidR="00370CB2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НИЯ РАБОТЫ КОНФЕРЕНЦИИ (СЕКЦИИ)</w:t>
      </w:r>
    </w:p>
    <w:p w:rsidR="00BE3421" w:rsidRPr="00622843" w:rsidRDefault="003910D2" w:rsidP="00BE3421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843">
        <w:rPr>
          <w:rFonts w:ascii="Times New Roman" w:eastAsia="Calibri" w:hAnsi="Times New Roman" w:cs="Times New Roman"/>
          <w:sz w:val="28"/>
          <w:szCs w:val="28"/>
        </w:rPr>
        <w:t>Современные</w:t>
      </w:r>
      <w:r w:rsidR="00BE3421" w:rsidRPr="00622843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 w:rsidR="004C478F" w:rsidRPr="00622843">
        <w:rPr>
          <w:rFonts w:ascii="Times New Roman" w:eastAsia="Calibri" w:hAnsi="Times New Roman" w:cs="Times New Roman"/>
          <w:sz w:val="28"/>
          <w:szCs w:val="28"/>
        </w:rPr>
        <w:t>и</w:t>
      </w:r>
      <w:r w:rsidR="00BE3421" w:rsidRPr="00622843">
        <w:rPr>
          <w:rFonts w:ascii="Times New Roman" w:eastAsia="Calibri" w:hAnsi="Times New Roman" w:cs="Times New Roman"/>
          <w:sz w:val="28"/>
          <w:szCs w:val="28"/>
        </w:rPr>
        <w:t xml:space="preserve"> легкой промышленности</w:t>
      </w:r>
      <w:r w:rsidR="00B91AD5">
        <w:rPr>
          <w:rFonts w:ascii="Times New Roman" w:eastAsia="Calibri" w:hAnsi="Times New Roman" w:cs="Times New Roman"/>
          <w:sz w:val="28"/>
          <w:szCs w:val="28"/>
        </w:rPr>
        <w:t xml:space="preserve"> (организация производства, оборудование, техника и технология производств, автоматизация производств и т.д.)</w:t>
      </w:r>
      <w:r w:rsidR="00BE3421" w:rsidRPr="00622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3421" w:rsidRPr="00622843" w:rsidRDefault="009D67E5" w:rsidP="00BE3421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843">
        <w:rPr>
          <w:rFonts w:ascii="Times New Roman" w:eastAsia="Calibri" w:hAnsi="Times New Roman" w:cs="Times New Roman"/>
          <w:sz w:val="28"/>
          <w:szCs w:val="28"/>
        </w:rPr>
        <w:t>Социально-экономическое развитие организаций легкой промышленности</w:t>
      </w:r>
      <w:r w:rsidR="00B91AD5">
        <w:rPr>
          <w:rFonts w:ascii="Times New Roman" w:eastAsia="Calibri" w:hAnsi="Times New Roman" w:cs="Times New Roman"/>
          <w:sz w:val="28"/>
          <w:szCs w:val="28"/>
        </w:rPr>
        <w:t xml:space="preserve"> (экономика, финансы, бухгалтерский учет и т</w:t>
      </w:r>
      <w:r w:rsidR="00BE3421" w:rsidRPr="00622843">
        <w:rPr>
          <w:rFonts w:ascii="Times New Roman" w:eastAsia="Calibri" w:hAnsi="Times New Roman" w:cs="Times New Roman"/>
          <w:sz w:val="28"/>
          <w:szCs w:val="28"/>
        </w:rPr>
        <w:t>.</w:t>
      </w:r>
      <w:r w:rsidR="00B91AD5">
        <w:rPr>
          <w:rFonts w:ascii="Times New Roman" w:eastAsia="Calibri" w:hAnsi="Times New Roman" w:cs="Times New Roman"/>
          <w:sz w:val="28"/>
          <w:szCs w:val="28"/>
        </w:rPr>
        <w:t>д.)</w:t>
      </w:r>
    </w:p>
    <w:p w:rsidR="00BE3421" w:rsidRPr="00622843" w:rsidRDefault="00622843" w:rsidP="00BE3421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843">
        <w:rPr>
          <w:rFonts w:ascii="Times New Roman" w:eastAsia="Calibri" w:hAnsi="Times New Roman" w:cs="Times New Roman"/>
          <w:sz w:val="28"/>
          <w:szCs w:val="28"/>
        </w:rPr>
        <w:t>Актуальные аспекты продвижения продукции легкой промышленности</w:t>
      </w:r>
      <w:r w:rsidR="00B91AD5">
        <w:rPr>
          <w:rFonts w:ascii="Times New Roman" w:eastAsia="Calibri" w:hAnsi="Times New Roman" w:cs="Times New Roman"/>
          <w:sz w:val="28"/>
          <w:szCs w:val="28"/>
        </w:rPr>
        <w:t xml:space="preserve"> (маркетинг, коммерческая деятельность, организация торговли, товароведение и т.д.)</w:t>
      </w:r>
      <w:r w:rsidR="004C478F" w:rsidRPr="00622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3421" w:rsidRPr="00622843" w:rsidRDefault="00BE3421" w:rsidP="00BE3421">
      <w:pPr>
        <w:numPr>
          <w:ilvl w:val="3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843">
        <w:rPr>
          <w:rFonts w:ascii="Times New Roman" w:eastAsia="Calibri" w:hAnsi="Times New Roman" w:cs="Times New Roman"/>
          <w:sz w:val="28"/>
          <w:szCs w:val="28"/>
        </w:rPr>
        <w:t>Дизайн</w:t>
      </w:r>
      <w:r w:rsidR="00622843" w:rsidRPr="00622843">
        <w:rPr>
          <w:rFonts w:ascii="Times New Roman" w:eastAsia="Calibri" w:hAnsi="Times New Roman" w:cs="Times New Roman"/>
          <w:sz w:val="28"/>
          <w:szCs w:val="28"/>
        </w:rPr>
        <w:t xml:space="preserve"> в легкой промышленности</w:t>
      </w:r>
      <w:r w:rsidR="00B91AD5">
        <w:rPr>
          <w:rFonts w:ascii="Times New Roman" w:eastAsia="Calibri" w:hAnsi="Times New Roman" w:cs="Times New Roman"/>
          <w:sz w:val="28"/>
          <w:szCs w:val="28"/>
        </w:rPr>
        <w:t xml:space="preserve"> (современные подходы, дизайнерские проекты и разработки и т.п.)</w:t>
      </w:r>
      <w:r w:rsidRPr="006228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D80" w:rsidRDefault="00B96D80" w:rsidP="00B96D8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96D80" w:rsidRDefault="00146671" w:rsidP="00B91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96D80">
        <w:rPr>
          <w:rFonts w:ascii="Times New Roman" w:hAnsi="Times New Roman" w:cs="Times New Roman"/>
          <w:b/>
          <w:sz w:val="28"/>
          <w:szCs w:val="28"/>
        </w:rPr>
        <w:t>. ТРЕБОВАНИЯ К ОФОРМЛЕНИЮ ТЕЗИСОВ ИССЛЕДОВАТЕЛЬСКИХ РАБОТ</w:t>
      </w:r>
      <w:bookmarkStart w:id="0" w:name="_GoBack"/>
      <w:bookmarkEnd w:id="0"/>
    </w:p>
    <w:p w:rsidR="00B96D80" w:rsidRDefault="00146671" w:rsidP="00B9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D80">
        <w:rPr>
          <w:rFonts w:ascii="Times New Roman" w:hAnsi="Times New Roman" w:cs="Times New Roman"/>
          <w:sz w:val="28"/>
          <w:szCs w:val="28"/>
        </w:rPr>
        <w:t>.1 Работы должны быть выполнены с соблюдением требований к оформлению тезисов иссле</w:t>
      </w:r>
      <w:r w:rsidR="00B91AD5">
        <w:rPr>
          <w:rFonts w:ascii="Times New Roman" w:hAnsi="Times New Roman" w:cs="Times New Roman"/>
          <w:sz w:val="28"/>
          <w:szCs w:val="28"/>
        </w:rPr>
        <w:t>довательских работ (Приложение</w:t>
      </w:r>
      <w:r w:rsidR="00B96D80">
        <w:rPr>
          <w:rFonts w:ascii="Times New Roman" w:hAnsi="Times New Roman" w:cs="Times New Roman"/>
          <w:sz w:val="28"/>
          <w:szCs w:val="28"/>
        </w:rPr>
        <w:t>).</w:t>
      </w:r>
    </w:p>
    <w:p w:rsidR="00B96D80" w:rsidRDefault="00146671" w:rsidP="00B96D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D80">
        <w:rPr>
          <w:rFonts w:ascii="Times New Roman" w:hAnsi="Times New Roman" w:cs="Times New Roman"/>
          <w:sz w:val="28"/>
          <w:szCs w:val="28"/>
        </w:rPr>
        <w:t>.2 Текст располагается на одной стороне листа, формата А</w:t>
      </w:r>
      <w:proofErr w:type="gramStart"/>
      <w:r w:rsidR="00B96D8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B96D80">
        <w:rPr>
          <w:rFonts w:ascii="Times New Roman" w:hAnsi="Times New Roman" w:cs="Times New Roman"/>
          <w:sz w:val="28"/>
          <w:szCs w:val="28"/>
        </w:rPr>
        <w:t>.</w:t>
      </w:r>
      <w:r w:rsidR="00B96D80" w:rsidRPr="0017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80" w:rsidRPr="00B91AD5" w:rsidRDefault="00B96D80" w:rsidP="00B91AD5">
      <w:pPr>
        <w:pStyle w:val="a7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91AD5">
        <w:rPr>
          <w:rFonts w:ascii="Times New Roman" w:hAnsi="Times New Roman" w:cs="Times New Roman"/>
          <w:sz w:val="28"/>
          <w:szCs w:val="28"/>
        </w:rPr>
        <w:t xml:space="preserve">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B91AD5">
        <w:rPr>
          <w:rFonts w:ascii="Times New Roman" w:hAnsi="Times New Roman" w:cs="Times New Roman"/>
          <w:sz w:val="28"/>
          <w:szCs w:val="28"/>
        </w:rPr>
        <w:t xml:space="preserve">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91AD5">
        <w:rPr>
          <w:rFonts w:ascii="Times New Roman" w:hAnsi="Times New Roman" w:cs="Times New Roman"/>
          <w:sz w:val="28"/>
          <w:szCs w:val="28"/>
        </w:rPr>
        <w:t>;</w:t>
      </w:r>
    </w:p>
    <w:p w:rsidR="00B96D80" w:rsidRPr="00B91AD5" w:rsidRDefault="00B96D80" w:rsidP="00B91AD5">
      <w:pPr>
        <w:pStyle w:val="a7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 xml:space="preserve">шрифт –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91AD5">
        <w:rPr>
          <w:rFonts w:ascii="Times New Roman" w:hAnsi="Times New Roman" w:cs="Times New Roman"/>
          <w:sz w:val="28"/>
          <w:szCs w:val="28"/>
        </w:rPr>
        <w:t xml:space="preserve">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91AD5">
        <w:rPr>
          <w:rFonts w:ascii="Times New Roman" w:hAnsi="Times New Roman" w:cs="Times New Roman"/>
          <w:sz w:val="28"/>
          <w:szCs w:val="28"/>
        </w:rPr>
        <w:t xml:space="preserve">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B91AD5">
        <w:rPr>
          <w:rFonts w:ascii="Times New Roman" w:hAnsi="Times New Roman" w:cs="Times New Roman"/>
          <w:sz w:val="28"/>
          <w:szCs w:val="28"/>
        </w:rPr>
        <w:t xml:space="preserve">, размер – 14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B91AD5">
        <w:rPr>
          <w:rFonts w:ascii="Times New Roman" w:hAnsi="Times New Roman" w:cs="Times New Roman"/>
          <w:sz w:val="28"/>
          <w:szCs w:val="28"/>
        </w:rPr>
        <w:t>, межстрочный интервал – одинарный;</w:t>
      </w:r>
    </w:p>
    <w:p w:rsidR="00B96D80" w:rsidRPr="00B91AD5" w:rsidRDefault="00B96D80" w:rsidP="00B91AD5">
      <w:pPr>
        <w:pStyle w:val="a7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AD5">
        <w:rPr>
          <w:rFonts w:ascii="Times New Roman" w:hAnsi="Times New Roman" w:cs="Times New Roman"/>
          <w:sz w:val="28"/>
          <w:szCs w:val="28"/>
        </w:rPr>
        <w:t>поля – верхнее, нижнее – 2</w:t>
      </w:r>
      <w:r w:rsidR="00146671" w:rsidRPr="00B91AD5">
        <w:rPr>
          <w:rFonts w:ascii="Times New Roman" w:hAnsi="Times New Roman" w:cs="Times New Roman"/>
          <w:sz w:val="28"/>
          <w:szCs w:val="28"/>
        </w:rPr>
        <w:t>,5</w:t>
      </w:r>
      <w:r w:rsidRPr="00B91AD5">
        <w:rPr>
          <w:rFonts w:ascii="Times New Roman" w:hAnsi="Times New Roman" w:cs="Times New Roman"/>
          <w:sz w:val="28"/>
          <w:szCs w:val="28"/>
        </w:rPr>
        <w:t xml:space="preserve"> см, левое – 3 см, правое – 1,5 см;</w:t>
      </w:r>
      <w:proofErr w:type="gramEnd"/>
    </w:p>
    <w:p w:rsidR="00B96D80" w:rsidRPr="00B91AD5" w:rsidRDefault="00B96D80" w:rsidP="00B91AD5">
      <w:pPr>
        <w:pStyle w:val="a7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абзацный отступ – 1,25 см;</w:t>
      </w:r>
    </w:p>
    <w:p w:rsidR="00B96D80" w:rsidRPr="00B91AD5" w:rsidRDefault="00B96D80" w:rsidP="00B91AD5">
      <w:pPr>
        <w:pStyle w:val="a7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 xml:space="preserve">в первой строке справа инициалы и фамилия автора (шрифт полужирный, </w:t>
      </w:r>
      <w:r w:rsidR="00146671" w:rsidRPr="00B91AD5">
        <w:rPr>
          <w:rFonts w:ascii="Times New Roman" w:hAnsi="Times New Roman" w:cs="Times New Roman"/>
          <w:sz w:val="28"/>
          <w:szCs w:val="28"/>
        </w:rPr>
        <w:t>курсив</w:t>
      </w:r>
      <w:r w:rsidR="006E0590" w:rsidRPr="00B91AD5">
        <w:rPr>
          <w:rFonts w:ascii="Times New Roman" w:hAnsi="Times New Roman" w:cs="Times New Roman"/>
          <w:sz w:val="28"/>
          <w:szCs w:val="28"/>
        </w:rPr>
        <w:t>, выравнивание по правому краю</w:t>
      </w:r>
      <w:r w:rsidRPr="00B91AD5">
        <w:rPr>
          <w:rFonts w:ascii="Times New Roman" w:hAnsi="Times New Roman" w:cs="Times New Roman"/>
          <w:sz w:val="28"/>
          <w:szCs w:val="28"/>
        </w:rPr>
        <w:t>);</w:t>
      </w:r>
    </w:p>
    <w:p w:rsidR="006E0590" w:rsidRPr="00B91AD5" w:rsidRDefault="00B96D80" w:rsidP="00B91AD5">
      <w:pPr>
        <w:pStyle w:val="a7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на следующей строке – инициалы и фамилия руководителя</w:t>
      </w:r>
      <w:r w:rsidR="006E0590" w:rsidRPr="00B91AD5">
        <w:rPr>
          <w:rFonts w:ascii="Times New Roman" w:hAnsi="Times New Roman" w:cs="Times New Roman"/>
          <w:sz w:val="28"/>
          <w:szCs w:val="28"/>
        </w:rPr>
        <w:t xml:space="preserve"> (шрифт полужирный, курсив, выравнивание по правому краю);</w:t>
      </w:r>
    </w:p>
    <w:p w:rsidR="00B96D80" w:rsidRPr="00B91AD5" w:rsidRDefault="00B96D80" w:rsidP="00B91AD5">
      <w:pPr>
        <w:pStyle w:val="a7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название учреждения образования</w:t>
      </w:r>
      <w:r w:rsidR="006E0590" w:rsidRPr="00B91AD5">
        <w:rPr>
          <w:rFonts w:ascii="Times New Roman" w:hAnsi="Times New Roman" w:cs="Times New Roman"/>
          <w:sz w:val="28"/>
          <w:szCs w:val="28"/>
        </w:rPr>
        <w:t xml:space="preserve"> (шрифт полужирный, курсив выравнивание по центру)</w:t>
      </w:r>
      <w:r w:rsidRPr="00B91AD5">
        <w:rPr>
          <w:rFonts w:ascii="Times New Roman" w:hAnsi="Times New Roman" w:cs="Times New Roman"/>
          <w:sz w:val="28"/>
          <w:szCs w:val="28"/>
        </w:rPr>
        <w:t>;</w:t>
      </w:r>
    </w:p>
    <w:p w:rsidR="00B96D80" w:rsidRPr="00B91AD5" w:rsidRDefault="00B96D80" w:rsidP="00B91AD5">
      <w:pPr>
        <w:pStyle w:val="a7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6E0590" w:rsidRPr="00B91AD5">
        <w:rPr>
          <w:rFonts w:ascii="Times New Roman" w:hAnsi="Times New Roman" w:cs="Times New Roman"/>
          <w:sz w:val="28"/>
          <w:szCs w:val="28"/>
        </w:rPr>
        <w:t>работы</w:t>
      </w:r>
      <w:r w:rsidRPr="00B91AD5">
        <w:rPr>
          <w:rFonts w:ascii="Times New Roman" w:hAnsi="Times New Roman" w:cs="Times New Roman"/>
          <w:sz w:val="28"/>
          <w:szCs w:val="28"/>
        </w:rPr>
        <w:t xml:space="preserve"> (шрифт полужирный, прописные буквы, без переносов</w:t>
      </w:r>
      <w:r w:rsidR="006B0232" w:rsidRPr="00B91AD5">
        <w:rPr>
          <w:rFonts w:ascii="Times New Roman" w:hAnsi="Times New Roman" w:cs="Times New Roman"/>
          <w:sz w:val="28"/>
          <w:szCs w:val="28"/>
        </w:rPr>
        <w:t>, отделяется от текста межстрочным интервалом</w:t>
      </w:r>
      <w:r w:rsidRPr="00B91AD5">
        <w:rPr>
          <w:rFonts w:ascii="Times New Roman" w:hAnsi="Times New Roman" w:cs="Times New Roman"/>
          <w:sz w:val="28"/>
          <w:szCs w:val="28"/>
        </w:rPr>
        <w:t>);</w:t>
      </w:r>
    </w:p>
    <w:p w:rsidR="00B96D80" w:rsidRPr="00B91AD5" w:rsidRDefault="00B96D80" w:rsidP="00B91AD5">
      <w:pPr>
        <w:pStyle w:val="a7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с абзацного отступа – текст материалов (выравнивание по ширине);</w:t>
      </w:r>
    </w:p>
    <w:p w:rsidR="00B96D80" w:rsidRPr="00B91AD5" w:rsidRDefault="00B96D80" w:rsidP="00B91AD5">
      <w:pPr>
        <w:pStyle w:val="a7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6B0232" w:rsidRPr="00B91AD5">
        <w:rPr>
          <w:rFonts w:ascii="Times New Roman" w:hAnsi="Times New Roman" w:cs="Times New Roman"/>
          <w:sz w:val="28"/>
          <w:szCs w:val="28"/>
        </w:rPr>
        <w:t xml:space="preserve"> отделяется от текста межстрочным интервалом</w:t>
      </w:r>
      <w:r w:rsidRPr="00B91AD5">
        <w:rPr>
          <w:rFonts w:ascii="Times New Roman" w:hAnsi="Times New Roman" w:cs="Times New Roman"/>
          <w:sz w:val="28"/>
          <w:szCs w:val="28"/>
        </w:rPr>
        <w:t>.</w:t>
      </w:r>
    </w:p>
    <w:p w:rsidR="00B96D80" w:rsidRDefault="00146671" w:rsidP="00146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D80">
        <w:rPr>
          <w:rFonts w:ascii="Times New Roman" w:hAnsi="Times New Roman" w:cs="Times New Roman"/>
          <w:sz w:val="28"/>
          <w:szCs w:val="28"/>
        </w:rPr>
        <w:t xml:space="preserve">.3 Тезисы должны раскрывать творческий замысел работы, обоснование актуальности выбранной темы, методологию исследования, </w:t>
      </w:r>
      <w:r w:rsidR="00B96D80">
        <w:rPr>
          <w:rFonts w:ascii="Times New Roman" w:hAnsi="Times New Roman" w:cs="Times New Roman"/>
          <w:sz w:val="28"/>
          <w:szCs w:val="28"/>
        </w:rPr>
        <w:lastRenderedPageBreak/>
        <w:t>описание проведенного исследования или разработанного эксперимента, анализ результатов и выводы.</w:t>
      </w:r>
    </w:p>
    <w:p w:rsidR="00B96D80" w:rsidRDefault="00B96D80" w:rsidP="00146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оформляется в строгом соответствии с требованиями, предъявляемыми к рукописям научных сочинений.</w:t>
      </w:r>
    </w:p>
    <w:p w:rsidR="00B96D80" w:rsidRDefault="00B96D80" w:rsidP="00146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оформлении текста соблюдаются все требования и правила, предъявляемые к научному аппарату, включая оформление цитат, ссылок, библиографии, таблиц, рисунков, диаграмм и т.д.</w:t>
      </w:r>
    </w:p>
    <w:p w:rsidR="00B96D80" w:rsidRDefault="00B96D80" w:rsidP="001466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быть написана литературным языком, ясно, лаконично, в соответствии с духом времени и содержанием темы. Следует избегать длинных громоздких и витиеватых фраз. Переход одной фразы к другой следует хорошо продумать, чтобы изложение материала было логичным и последовательным.</w:t>
      </w:r>
    </w:p>
    <w:p w:rsidR="00146671" w:rsidRPr="00E477C1" w:rsidRDefault="00146671" w:rsidP="001466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C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литературные источники в тексте фиксируются в квадратных скобках. Сначала указывается номер источника, а затем, после запятой, – номер страницы: [1, с. 17].</w:t>
      </w:r>
    </w:p>
    <w:p w:rsidR="00146671" w:rsidRPr="00E477C1" w:rsidRDefault="00146671" w:rsidP="0014667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Pr="00A30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использованных источников </w:t>
      </w:r>
      <w:r w:rsidRPr="00E47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в конце.</w:t>
      </w:r>
      <w:r w:rsidRPr="00E477C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E477C1">
        <w:rPr>
          <w:rFonts w:ascii="Times New Roman" w:eastAsia="Calibri" w:hAnsi="Times New Roman" w:cs="Times New Roman"/>
          <w:sz w:val="28"/>
          <w:szCs w:val="28"/>
        </w:rPr>
        <w:t>Оформление</w:t>
      </w:r>
      <w:r w:rsidRPr="00E477C1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A3082B">
        <w:rPr>
          <w:rFonts w:ascii="Times New Roman" w:eastAsia="Calibri" w:hAnsi="Times New Roman" w:cs="Times New Roman"/>
          <w:spacing w:val="6"/>
          <w:sz w:val="28"/>
          <w:szCs w:val="28"/>
        </w:rPr>
        <w:t>осуществляется</w:t>
      </w:r>
      <w:r w:rsidRPr="00E477C1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согласно </w:t>
      </w:r>
      <w:r w:rsidRPr="00E477C1">
        <w:rPr>
          <w:rFonts w:ascii="Times New Roman" w:eastAsia="Calibri" w:hAnsi="Times New Roman" w:cs="Times New Roman"/>
          <w:sz w:val="28"/>
          <w:szCs w:val="28"/>
        </w:rPr>
        <w:t>приказу ВАК Республики Беларусь от 25.06.2014 г. № 159</w:t>
      </w:r>
      <w:r w:rsidRPr="00E477C1">
        <w:rPr>
          <w:rFonts w:ascii="Arial" w:eastAsia="Calibri" w:hAnsi="Arial" w:cs="Arial"/>
          <w:sz w:val="30"/>
          <w:szCs w:val="30"/>
        </w:rPr>
        <w:t xml:space="preserve"> </w:t>
      </w:r>
      <w:r w:rsidRPr="00E477C1">
        <w:rPr>
          <w:rFonts w:ascii="Times New Roman" w:eastAsia="Calibri" w:hAnsi="Times New Roman" w:cs="Times New Roman"/>
          <w:sz w:val="28"/>
          <w:szCs w:val="28"/>
        </w:rPr>
        <w:t>(в редакции приказа ВАК Республики Беларусь 08.09.2016 № 206). (</w:t>
      </w:r>
      <w:r w:rsidRPr="00E477C1">
        <w:rPr>
          <w:rFonts w:ascii="Times New Roman" w:eastAsia="Calibri" w:hAnsi="Times New Roman" w:cs="Times New Roman"/>
          <w:sz w:val="28"/>
          <w:szCs w:val="28"/>
          <w:u w:val="single"/>
        </w:rPr>
        <w:t>http://www.vak.org.by/bibliographicDescription).</w:t>
      </w:r>
    </w:p>
    <w:p w:rsidR="00146671" w:rsidRPr="00E477C1" w:rsidRDefault="00941C81" w:rsidP="00146671">
      <w:pPr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146671" w:rsidRPr="00E47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содержание доклада и соответствие нормам русского (белорусского) языка несут ответственность авторы.</w:t>
      </w:r>
    </w:p>
    <w:p w:rsidR="00146671" w:rsidRPr="00E477C1" w:rsidRDefault="00146671" w:rsidP="00146671">
      <w:pPr>
        <w:tabs>
          <w:tab w:val="left" w:pos="567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 собой право отклонять материалы, не соответствующие тематике Конференции, превышающие заданный объем, не отвечающие критериям, предъявляемым к научному тексту.</w:t>
      </w:r>
    </w:p>
    <w:p w:rsidR="00146671" w:rsidRPr="00941C81" w:rsidRDefault="00941C81" w:rsidP="00B96D8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C81">
        <w:rPr>
          <w:rFonts w:ascii="Times New Roman" w:hAnsi="Times New Roman" w:cs="Times New Roman"/>
          <w:bCs/>
          <w:sz w:val="28"/>
          <w:szCs w:val="28"/>
        </w:rPr>
        <w:t xml:space="preserve">5.5. </w:t>
      </w:r>
      <w:r w:rsidR="00B96D80" w:rsidRPr="00941C81">
        <w:rPr>
          <w:rFonts w:ascii="Times New Roman" w:hAnsi="Times New Roman" w:cs="Times New Roman"/>
          <w:bCs/>
          <w:sz w:val="28"/>
          <w:szCs w:val="28"/>
        </w:rPr>
        <w:t>Тезисы включают следующие элементы:</w:t>
      </w:r>
    </w:p>
    <w:p w:rsidR="00B96D80" w:rsidRPr="00146671" w:rsidRDefault="00B96D80" w:rsidP="0014667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671">
        <w:rPr>
          <w:rFonts w:ascii="Times New Roman" w:hAnsi="Times New Roman" w:cs="Times New Roman"/>
          <w:sz w:val="28"/>
          <w:szCs w:val="28"/>
        </w:rPr>
        <w:t>введение;</w:t>
      </w:r>
    </w:p>
    <w:p w:rsidR="00B96D80" w:rsidRPr="00146671" w:rsidRDefault="00B96D80" w:rsidP="0014667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6671">
        <w:rPr>
          <w:rFonts w:ascii="Times New Roman" w:hAnsi="Times New Roman" w:cs="Times New Roman"/>
          <w:sz w:val="28"/>
          <w:szCs w:val="28"/>
        </w:rPr>
        <w:t xml:space="preserve">цель </w:t>
      </w:r>
      <w:r w:rsidR="00146671" w:rsidRPr="00146671">
        <w:rPr>
          <w:rFonts w:ascii="Times New Roman" w:hAnsi="Times New Roman" w:cs="Times New Roman"/>
          <w:sz w:val="28"/>
          <w:szCs w:val="28"/>
        </w:rPr>
        <w:t>исследования</w:t>
      </w:r>
      <w:r w:rsidRPr="00146671">
        <w:rPr>
          <w:rFonts w:ascii="Times New Roman" w:hAnsi="Times New Roman" w:cs="Times New Roman"/>
          <w:sz w:val="28"/>
          <w:szCs w:val="28"/>
        </w:rPr>
        <w:t>;</w:t>
      </w:r>
    </w:p>
    <w:p w:rsidR="00B96D80" w:rsidRPr="00146671" w:rsidRDefault="00B96D80" w:rsidP="00146671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46671">
        <w:rPr>
          <w:rFonts w:ascii="Times New Roman" w:hAnsi="Times New Roman" w:cs="Times New Roman"/>
          <w:sz w:val="28"/>
          <w:szCs w:val="28"/>
        </w:rPr>
        <w:t xml:space="preserve">методы исследования; </w:t>
      </w:r>
    </w:p>
    <w:p w:rsidR="00B96D80" w:rsidRPr="00146671" w:rsidRDefault="00B96D80" w:rsidP="00146671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46671">
        <w:rPr>
          <w:rFonts w:ascii="Times New Roman" w:hAnsi="Times New Roman" w:cs="Times New Roman"/>
          <w:sz w:val="28"/>
          <w:szCs w:val="28"/>
        </w:rPr>
        <w:t xml:space="preserve">результаты исследования; </w:t>
      </w:r>
    </w:p>
    <w:p w:rsidR="00B96D80" w:rsidRPr="00146671" w:rsidRDefault="00B96D80" w:rsidP="00146671">
      <w:pPr>
        <w:pStyle w:val="a7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146671">
        <w:rPr>
          <w:rFonts w:ascii="Times New Roman" w:hAnsi="Times New Roman" w:cs="Times New Roman"/>
          <w:sz w:val="28"/>
          <w:szCs w:val="28"/>
        </w:rPr>
        <w:t>заключение (выводы).</w:t>
      </w:r>
    </w:p>
    <w:p w:rsidR="00A3082B" w:rsidRDefault="00A3082B" w:rsidP="00A3082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082B" w:rsidRPr="00A3082B" w:rsidRDefault="00A3082B" w:rsidP="00B91AD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6076BA">
        <w:rPr>
          <w:rFonts w:ascii="Times New Roman" w:hAnsi="Times New Roman"/>
          <w:b/>
          <w:sz w:val="28"/>
          <w:szCs w:val="28"/>
        </w:rPr>
        <w:t>ПОДВЕДЕНИЕ ИТОГОВ КОНФЕРЕНЦИИ</w:t>
      </w:r>
    </w:p>
    <w:p w:rsidR="00A3082B" w:rsidRDefault="00A3082B" w:rsidP="00A3082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082B">
        <w:rPr>
          <w:rFonts w:ascii="Times New Roman" w:hAnsi="Times New Roman"/>
          <w:bCs/>
          <w:sz w:val="28"/>
          <w:szCs w:val="28"/>
        </w:rPr>
        <w:t xml:space="preserve">Все </w:t>
      </w:r>
      <w:r w:rsidRPr="00A3082B">
        <w:rPr>
          <w:rFonts w:ascii="Times New Roman" w:hAnsi="Times New Roman"/>
          <w:sz w:val="28"/>
          <w:szCs w:val="28"/>
        </w:rPr>
        <w:t xml:space="preserve">участники </w:t>
      </w:r>
      <w:r w:rsidR="00B91AD5">
        <w:rPr>
          <w:rFonts w:ascii="Times New Roman" w:hAnsi="Times New Roman"/>
          <w:sz w:val="28"/>
          <w:szCs w:val="28"/>
        </w:rPr>
        <w:t>к</w:t>
      </w:r>
      <w:r w:rsidRPr="00A3082B">
        <w:rPr>
          <w:rFonts w:ascii="Times New Roman" w:hAnsi="Times New Roman"/>
          <w:sz w:val="28"/>
          <w:szCs w:val="28"/>
        </w:rPr>
        <w:t xml:space="preserve">онференции награждаются </w:t>
      </w:r>
      <w:r>
        <w:rPr>
          <w:rFonts w:ascii="Times New Roman" w:hAnsi="Times New Roman"/>
          <w:sz w:val="28"/>
          <w:szCs w:val="28"/>
        </w:rPr>
        <w:t xml:space="preserve">сертификатами участника </w:t>
      </w:r>
      <w:r w:rsidRPr="00A3082B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>.</w:t>
      </w:r>
    </w:p>
    <w:p w:rsidR="00A3082B" w:rsidRPr="00A3082B" w:rsidRDefault="00A3082B" w:rsidP="00A3082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конференции планируется издание электронного </w:t>
      </w:r>
      <w:r w:rsidR="006219E8">
        <w:rPr>
          <w:rFonts w:ascii="Times New Roman" w:hAnsi="Times New Roman" w:cs="Times New Roman"/>
          <w:sz w:val="28"/>
          <w:szCs w:val="28"/>
        </w:rPr>
        <w:t xml:space="preserve">и бумажного </w:t>
      </w:r>
      <w:r>
        <w:rPr>
          <w:rFonts w:ascii="Times New Roman" w:hAnsi="Times New Roman" w:cs="Times New Roman"/>
          <w:sz w:val="28"/>
          <w:szCs w:val="28"/>
        </w:rPr>
        <w:t xml:space="preserve">сборника материалов.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-макет сборника будет </w:t>
      </w:r>
      <w:r w:rsidR="00941C81">
        <w:rPr>
          <w:rFonts w:ascii="Times New Roman" w:hAnsi="Times New Roman" w:cs="Times New Roman"/>
          <w:sz w:val="28"/>
          <w:szCs w:val="28"/>
        </w:rPr>
        <w:t>направлен участникам конференции на электронные адреса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C81" w:rsidRDefault="00941C81" w:rsidP="00B96D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D80" w:rsidRDefault="00B91AD5" w:rsidP="00B91A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96D80" w:rsidRPr="00302FC0">
        <w:rPr>
          <w:rFonts w:ascii="Times New Roman" w:hAnsi="Times New Roman" w:cs="Times New Roman"/>
          <w:b/>
          <w:sz w:val="28"/>
          <w:szCs w:val="28"/>
        </w:rPr>
        <w:t>АДРЕС ОР</w:t>
      </w:r>
      <w:r w:rsidR="006076BA">
        <w:rPr>
          <w:rFonts w:ascii="Times New Roman" w:hAnsi="Times New Roman" w:cs="Times New Roman"/>
          <w:b/>
          <w:sz w:val="28"/>
          <w:szCs w:val="28"/>
        </w:rPr>
        <w:t>ГКОМИТЕТА И КОНТАКТНЫЕ ТЕЛЕФОНЫ</w:t>
      </w:r>
    </w:p>
    <w:p w:rsidR="00B96D80" w:rsidRPr="006076BA" w:rsidRDefault="00941C81" w:rsidP="0060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BA">
        <w:rPr>
          <w:rFonts w:ascii="Times New Roman" w:hAnsi="Times New Roman" w:cs="Times New Roman"/>
          <w:sz w:val="28"/>
          <w:szCs w:val="28"/>
        </w:rPr>
        <w:t>220104</w:t>
      </w:r>
      <w:r w:rsidR="00B96D80" w:rsidRPr="006076BA">
        <w:rPr>
          <w:rFonts w:ascii="Times New Roman" w:hAnsi="Times New Roman" w:cs="Times New Roman"/>
          <w:sz w:val="28"/>
          <w:szCs w:val="28"/>
        </w:rPr>
        <w:t xml:space="preserve"> г. </w:t>
      </w:r>
      <w:r w:rsidRPr="006076BA">
        <w:rPr>
          <w:rFonts w:ascii="Times New Roman" w:hAnsi="Times New Roman" w:cs="Times New Roman"/>
          <w:sz w:val="28"/>
          <w:szCs w:val="28"/>
        </w:rPr>
        <w:t>Минск</w:t>
      </w:r>
      <w:r w:rsidR="00B96D80" w:rsidRPr="006076BA">
        <w:rPr>
          <w:rFonts w:ascii="Times New Roman" w:hAnsi="Times New Roman" w:cs="Times New Roman"/>
          <w:sz w:val="28"/>
          <w:szCs w:val="28"/>
        </w:rPr>
        <w:t xml:space="preserve">, ул. </w:t>
      </w:r>
      <w:r w:rsidRPr="006076BA">
        <w:rPr>
          <w:rFonts w:ascii="Times New Roman" w:hAnsi="Times New Roman" w:cs="Times New Roman"/>
          <w:sz w:val="28"/>
          <w:szCs w:val="28"/>
        </w:rPr>
        <w:t>Матусевича</w:t>
      </w:r>
      <w:r w:rsidR="00B96D80" w:rsidRPr="006076BA">
        <w:rPr>
          <w:rFonts w:ascii="Times New Roman" w:hAnsi="Times New Roman" w:cs="Times New Roman"/>
          <w:sz w:val="28"/>
          <w:szCs w:val="28"/>
        </w:rPr>
        <w:t xml:space="preserve">, </w:t>
      </w:r>
      <w:r w:rsidRPr="006076BA">
        <w:rPr>
          <w:rFonts w:ascii="Times New Roman" w:hAnsi="Times New Roman" w:cs="Times New Roman"/>
          <w:sz w:val="28"/>
          <w:szCs w:val="28"/>
        </w:rPr>
        <w:t>26</w:t>
      </w:r>
      <w:r w:rsidR="00B96D80" w:rsidRPr="006076BA">
        <w:rPr>
          <w:rFonts w:ascii="Times New Roman" w:hAnsi="Times New Roman" w:cs="Times New Roman"/>
          <w:sz w:val="28"/>
          <w:szCs w:val="28"/>
        </w:rPr>
        <w:t>, учреждение образования «</w:t>
      </w:r>
      <w:r w:rsidR="00370CB2">
        <w:rPr>
          <w:rFonts w:ascii="Times New Roman" w:hAnsi="Times New Roman" w:cs="Times New Roman"/>
          <w:sz w:val="28"/>
          <w:szCs w:val="28"/>
        </w:rPr>
        <w:t>Минский госу</w:t>
      </w:r>
      <w:r w:rsidRPr="006076BA">
        <w:rPr>
          <w:rFonts w:ascii="Times New Roman" w:hAnsi="Times New Roman" w:cs="Times New Roman"/>
          <w:sz w:val="28"/>
          <w:szCs w:val="28"/>
        </w:rPr>
        <w:t>дарственный колледж технологи и дизайна легкой промышленности»</w:t>
      </w:r>
      <w:r w:rsidR="00B96D80" w:rsidRPr="006076BA">
        <w:rPr>
          <w:rFonts w:ascii="Times New Roman" w:hAnsi="Times New Roman" w:cs="Times New Roman"/>
          <w:sz w:val="28"/>
          <w:szCs w:val="28"/>
        </w:rPr>
        <w:t>.</w:t>
      </w:r>
    </w:p>
    <w:p w:rsidR="00B96D80" w:rsidRPr="006076BA" w:rsidRDefault="00941C81" w:rsidP="006076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BA">
        <w:rPr>
          <w:rFonts w:ascii="Times New Roman" w:hAnsi="Times New Roman" w:cs="Times New Roman"/>
          <w:b/>
          <w:sz w:val="28"/>
          <w:szCs w:val="28"/>
        </w:rPr>
        <w:t>Подрез Галина Николаевна</w:t>
      </w:r>
      <w:r w:rsidR="00B96D80" w:rsidRPr="006076BA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учебной работе, тел. </w:t>
      </w:r>
      <w:r w:rsidR="00370CB2">
        <w:rPr>
          <w:rFonts w:ascii="Times New Roman" w:hAnsi="Times New Roman" w:cs="Times New Roman"/>
          <w:sz w:val="28"/>
          <w:szCs w:val="28"/>
        </w:rPr>
        <w:t>+</w:t>
      </w:r>
      <w:r w:rsidR="00370CB2" w:rsidRPr="006076BA">
        <w:rPr>
          <w:rFonts w:ascii="Times New Roman" w:hAnsi="Times New Roman" w:cs="Times New Roman"/>
          <w:b/>
          <w:bCs/>
          <w:sz w:val="28"/>
          <w:szCs w:val="28"/>
        </w:rPr>
        <w:t>375 17 </w:t>
      </w:r>
      <w:r w:rsidR="006076BA" w:rsidRPr="006076BA">
        <w:rPr>
          <w:rFonts w:ascii="Times New Roman" w:hAnsi="Times New Roman" w:cs="Times New Roman"/>
          <w:b/>
          <w:sz w:val="28"/>
          <w:szCs w:val="28"/>
        </w:rPr>
        <w:t>272-30-83</w:t>
      </w:r>
      <w:r w:rsidR="00B96D80" w:rsidRPr="006076BA">
        <w:rPr>
          <w:rFonts w:ascii="Times New Roman" w:hAnsi="Times New Roman" w:cs="Times New Roman"/>
          <w:b/>
          <w:sz w:val="28"/>
          <w:szCs w:val="28"/>
        </w:rPr>
        <w:t>;</w:t>
      </w:r>
      <w:r w:rsidR="00607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6BA" w:rsidRPr="006076BA">
        <w:rPr>
          <w:rFonts w:ascii="Times New Roman" w:hAnsi="Times New Roman" w:cs="Times New Roman"/>
          <w:b/>
          <w:bCs/>
          <w:sz w:val="28"/>
          <w:szCs w:val="28"/>
        </w:rPr>
        <w:t>+375 29 </w:t>
      </w:r>
      <w:r w:rsidR="006076BA">
        <w:rPr>
          <w:rFonts w:ascii="Times New Roman" w:hAnsi="Times New Roman" w:cs="Times New Roman"/>
          <w:b/>
          <w:bCs/>
          <w:sz w:val="28"/>
          <w:szCs w:val="28"/>
        </w:rPr>
        <w:t>143</w:t>
      </w:r>
      <w:r w:rsidR="006076BA" w:rsidRPr="00607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6BA"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="006076BA" w:rsidRPr="006076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76BA">
        <w:rPr>
          <w:rFonts w:ascii="Times New Roman" w:hAnsi="Times New Roman" w:cs="Times New Roman"/>
          <w:b/>
          <w:bCs/>
          <w:sz w:val="28"/>
          <w:szCs w:val="28"/>
        </w:rPr>
        <w:t>46;</w:t>
      </w:r>
    </w:p>
    <w:p w:rsidR="00B96D80" w:rsidRPr="006076BA" w:rsidRDefault="00941C81" w:rsidP="0060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Грицевич Ирина Александровна – </w:t>
      </w:r>
      <w:r w:rsidRPr="006076BA">
        <w:rPr>
          <w:rFonts w:ascii="Times New Roman" w:hAnsi="Times New Roman" w:cs="Times New Roman"/>
          <w:bCs/>
          <w:sz w:val="28"/>
          <w:szCs w:val="28"/>
        </w:rPr>
        <w:t>методист</w:t>
      </w:r>
      <w:r w:rsidRPr="006076BA">
        <w:rPr>
          <w:rFonts w:ascii="Times New Roman" w:hAnsi="Times New Roman" w:cs="Times New Roman"/>
          <w:sz w:val="28"/>
          <w:szCs w:val="28"/>
        </w:rPr>
        <w:t xml:space="preserve"> колледжа</w:t>
      </w:r>
      <w:r w:rsidR="00B96D80" w:rsidRPr="00607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D80" w:rsidRPr="006076BA" w:rsidRDefault="00B96D80" w:rsidP="006076B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6BA">
        <w:rPr>
          <w:rFonts w:ascii="Times New Roman" w:hAnsi="Times New Roman" w:cs="Times New Roman"/>
          <w:b/>
          <w:bCs/>
          <w:sz w:val="28"/>
          <w:szCs w:val="28"/>
        </w:rPr>
        <w:t>тел.</w:t>
      </w:r>
      <w:r w:rsidR="00941C81" w:rsidRPr="006076BA">
        <w:rPr>
          <w:rFonts w:ascii="Times New Roman" w:hAnsi="Times New Roman" w:cs="Times New Roman"/>
          <w:b/>
          <w:bCs/>
          <w:sz w:val="28"/>
          <w:szCs w:val="28"/>
        </w:rPr>
        <w:t>+375 17 355 88 66; +375 29 751 66 73</w:t>
      </w:r>
      <w:r w:rsidRPr="006076B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B96D80" w:rsidRPr="00276323" w:rsidRDefault="00B96D80" w:rsidP="006076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BA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="00941C81" w:rsidRPr="006076BA">
        <w:rPr>
          <w:rFonts w:ascii="Times New Roman" w:hAnsi="Times New Roman" w:cs="Times New Roman"/>
          <w:b/>
          <w:sz w:val="28"/>
          <w:szCs w:val="28"/>
          <w:lang w:val="en-US"/>
        </w:rPr>
        <w:t>metod</w:t>
      </w:r>
      <w:proofErr w:type="spellEnd"/>
      <w:r w:rsidR="00941C81" w:rsidRPr="006076BA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941C81" w:rsidRPr="006076BA">
        <w:rPr>
          <w:rFonts w:ascii="Times New Roman" w:hAnsi="Times New Roman" w:cs="Times New Roman"/>
          <w:b/>
          <w:sz w:val="28"/>
          <w:szCs w:val="28"/>
          <w:lang w:val="en-US"/>
        </w:rPr>
        <w:t>tdlp</w:t>
      </w:r>
      <w:proofErr w:type="spellEnd"/>
      <w:r w:rsidR="00941C81" w:rsidRPr="006076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6BA">
        <w:rPr>
          <w:rFonts w:ascii="Times New Roman" w:hAnsi="Times New Roman" w:cs="Times New Roman"/>
          <w:b/>
          <w:sz w:val="28"/>
          <w:szCs w:val="28"/>
        </w:rPr>
        <w:t>@</w:t>
      </w:r>
      <w:r w:rsidRPr="006076B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076B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076B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076BA">
        <w:rPr>
          <w:rFonts w:ascii="Times New Roman" w:hAnsi="Times New Roman" w:cs="Times New Roman"/>
          <w:b/>
          <w:sz w:val="28"/>
          <w:szCs w:val="28"/>
        </w:rPr>
        <w:t>.</w:t>
      </w:r>
    </w:p>
    <w:p w:rsidR="00B96D80" w:rsidRPr="00302FC0" w:rsidRDefault="00B96D80" w:rsidP="00B96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D80" w:rsidRPr="00513FEA" w:rsidRDefault="00B96D80" w:rsidP="00B96D8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96D80" w:rsidRPr="00CC368F" w:rsidRDefault="00B96D80" w:rsidP="00B96D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D80" w:rsidRPr="009D53AC" w:rsidRDefault="00B96D80" w:rsidP="00B96D80">
      <w:pPr>
        <w:rPr>
          <w:rFonts w:ascii="Times New Roman" w:hAnsi="Times New Roman" w:cs="Times New Roman"/>
          <w:b/>
          <w:sz w:val="28"/>
          <w:szCs w:val="28"/>
        </w:rPr>
      </w:pPr>
      <w:r w:rsidRPr="009D53AC">
        <w:rPr>
          <w:rFonts w:ascii="Times New Roman" w:hAnsi="Times New Roman" w:cs="Times New Roman"/>
          <w:b/>
          <w:sz w:val="28"/>
          <w:szCs w:val="28"/>
        </w:rPr>
        <w:t>Требования к оформлению тезисов:</w:t>
      </w:r>
    </w:p>
    <w:p w:rsidR="00B96D80" w:rsidRPr="009D53AC" w:rsidRDefault="00B96D80" w:rsidP="00B96D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6D80" w:rsidRPr="006219E8" w:rsidRDefault="00B96D80" w:rsidP="006219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9E8">
        <w:rPr>
          <w:rFonts w:ascii="Times New Roman" w:hAnsi="Times New Roman" w:cs="Times New Roman"/>
          <w:sz w:val="28"/>
          <w:szCs w:val="28"/>
        </w:rPr>
        <w:t xml:space="preserve">объем тезисов </w:t>
      </w:r>
      <w:r w:rsidRPr="006219E8">
        <w:rPr>
          <w:rFonts w:ascii="Times New Roman" w:hAnsi="Times New Roman" w:cs="Times New Roman"/>
          <w:b/>
          <w:sz w:val="28"/>
          <w:szCs w:val="28"/>
        </w:rPr>
        <w:t>3–4 страницы</w:t>
      </w:r>
      <w:r w:rsidRPr="006219E8">
        <w:rPr>
          <w:rFonts w:ascii="Times New Roman" w:hAnsi="Times New Roman" w:cs="Times New Roman"/>
          <w:sz w:val="28"/>
          <w:szCs w:val="28"/>
        </w:rPr>
        <w:t xml:space="preserve"> формата А</w:t>
      </w:r>
      <w:proofErr w:type="gramStart"/>
      <w:r w:rsidRPr="006219E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219E8">
        <w:rPr>
          <w:rFonts w:ascii="Times New Roman" w:hAnsi="Times New Roman" w:cs="Times New Roman"/>
          <w:sz w:val="28"/>
          <w:szCs w:val="28"/>
        </w:rPr>
        <w:t>, включая входную информацию, библиографию, иллюстрации и таблицы;</w:t>
      </w:r>
    </w:p>
    <w:p w:rsidR="006219E8" w:rsidRPr="00B91AD5" w:rsidRDefault="006219E8" w:rsidP="006219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91AD5">
        <w:rPr>
          <w:rFonts w:ascii="Times New Roman" w:hAnsi="Times New Roman" w:cs="Times New Roman"/>
          <w:sz w:val="28"/>
          <w:szCs w:val="28"/>
        </w:rPr>
        <w:t xml:space="preserve">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B91AD5">
        <w:rPr>
          <w:rFonts w:ascii="Times New Roman" w:hAnsi="Times New Roman" w:cs="Times New Roman"/>
          <w:sz w:val="28"/>
          <w:szCs w:val="28"/>
        </w:rPr>
        <w:t xml:space="preserve">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91AD5">
        <w:rPr>
          <w:rFonts w:ascii="Times New Roman" w:hAnsi="Times New Roman" w:cs="Times New Roman"/>
          <w:sz w:val="28"/>
          <w:szCs w:val="28"/>
        </w:rPr>
        <w:t>;</w:t>
      </w:r>
    </w:p>
    <w:p w:rsidR="006219E8" w:rsidRPr="00B91AD5" w:rsidRDefault="006219E8" w:rsidP="006219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 xml:space="preserve">шрифт –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B91AD5">
        <w:rPr>
          <w:rFonts w:ascii="Times New Roman" w:hAnsi="Times New Roman" w:cs="Times New Roman"/>
          <w:sz w:val="28"/>
          <w:szCs w:val="28"/>
        </w:rPr>
        <w:t xml:space="preserve">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91AD5">
        <w:rPr>
          <w:rFonts w:ascii="Times New Roman" w:hAnsi="Times New Roman" w:cs="Times New Roman"/>
          <w:sz w:val="28"/>
          <w:szCs w:val="28"/>
        </w:rPr>
        <w:t xml:space="preserve">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B91AD5">
        <w:rPr>
          <w:rFonts w:ascii="Times New Roman" w:hAnsi="Times New Roman" w:cs="Times New Roman"/>
          <w:sz w:val="28"/>
          <w:szCs w:val="28"/>
        </w:rPr>
        <w:t xml:space="preserve">, размер – 14 </w:t>
      </w:r>
      <w:r w:rsidRPr="00B91AD5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B91AD5">
        <w:rPr>
          <w:rFonts w:ascii="Times New Roman" w:hAnsi="Times New Roman" w:cs="Times New Roman"/>
          <w:sz w:val="28"/>
          <w:szCs w:val="28"/>
        </w:rPr>
        <w:t>, межстрочный интервал – одинарный;</w:t>
      </w:r>
    </w:p>
    <w:p w:rsidR="006219E8" w:rsidRPr="00B91AD5" w:rsidRDefault="006219E8" w:rsidP="006219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AD5">
        <w:rPr>
          <w:rFonts w:ascii="Times New Roman" w:hAnsi="Times New Roman" w:cs="Times New Roman"/>
          <w:sz w:val="28"/>
          <w:szCs w:val="28"/>
        </w:rPr>
        <w:t>поля – верхнее, нижнее – 2,5 см, левое – 3 см, правое – 1,5 см;</w:t>
      </w:r>
      <w:proofErr w:type="gramEnd"/>
    </w:p>
    <w:p w:rsidR="006219E8" w:rsidRPr="00B91AD5" w:rsidRDefault="006219E8" w:rsidP="006219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абзацный отступ – 1,25 см;</w:t>
      </w:r>
    </w:p>
    <w:p w:rsidR="006219E8" w:rsidRPr="00B91AD5" w:rsidRDefault="006219E8" w:rsidP="006219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в первой строке справа инициалы и фамилия автора (шрифт полужирный, курсив, выравнивание по правому краю);</w:t>
      </w:r>
    </w:p>
    <w:p w:rsidR="006219E8" w:rsidRPr="00B91AD5" w:rsidRDefault="006219E8" w:rsidP="006219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на следующей строке – инициалы и фамилия руководителя (шрифт полужирный, курсив, выравнивание по правому краю);</w:t>
      </w:r>
    </w:p>
    <w:p w:rsidR="006219E8" w:rsidRPr="00B91AD5" w:rsidRDefault="006219E8" w:rsidP="006219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название учреждения образования (шрифт полужирный, курсив выравнивание по центру);</w:t>
      </w:r>
    </w:p>
    <w:p w:rsidR="006219E8" w:rsidRPr="00B91AD5" w:rsidRDefault="006219E8" w:rsidP="006219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название работы (шрифт полужирный, прописные буквы, без переносов, отделяется от текста межстрочным интервалом);</w:t>
      </w:r>
    </w:p>
    <w:p w:rsidR="006219E8" w:rsidRPr="00B91AD5" w:rsidRDefault="006219E8" w:rsidP="006219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с абзацного отступа – текст материалов (выравнивание по ширине);</w:t>
      </w:r>
    </w:p>
    <w:p w:rsidR="006219E8" w:rsidRPr="00B91AD5" w:rsidRDefault="006219E8" w:rsidP="006219E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1AD5">
        <w:rPr>
          <w:rFonts w:ascii="Times New Roman" w:hAnsi="Times New Roman" w:cs="Times New Roman"/>
          <w:sz w:val="28"/>
          <w:szCs w:val="28"/>
        </w:rPr>
        <w:t>список использованных источников отделяется от текста межстрочным интервалом.</w:t>
      </w:r>
    </w:p>
    <w:p w:rsidR="00B96D80" w:rsidRDefault="00B96D80" w:rsidP="00B96D8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6D80" w:rsidRPr="009D53AC" w:rsidRDefault="00B96D80" w:rsidP="00B96D8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9D53AC">
        <w:rPr>
          <w:rFonts w:ascii="Times New Roman" w:hAnsi="Times New Roman" w:cs="Times New Roman"/>
          <w:sz w:val="28"/>
          <w:szCs w:val="28"/>
        </w:rPr>
        <w:t>Пример оформления тезисов</w:t>
      </w:r>
    </w:p>
    <w:p w:rsidR="00B96D80" w:rsidRPr="009D53AC" w:rsidRDefault="00B96D80" w:rsidP="00B96D8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B96D80" w:rsidRPr="006E0590" w:rsidRDefault="006E0590" w:rsidP="006E0590">
      <w:pPr>
        <w:spacing w:line="20" w:lineRule="atLeast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6E059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6E05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Александров</w:t>
      </w:r>
    </w:p>
    <w:p w:rsidR="00B96D80" w:rsidRPr="006E0590" w:rsidRDefault="00B96D80" w:rsidP="00B96D80">
      <w:pPr>
        <w:spacing w:line="20" w:lineRule="atLeast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E05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Руководитель: </w:t>
      </w:r>
      <w:r w:rsidR="006E0590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6E059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6E0590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6E059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="006E0590">
        <w:rPr>
          <w:rFonts w:ascii="Times New Roman" w:hAnsi="Times New Roman" w:cs="Times New Roman"/>
          <w:b/>
          <w:i/>
          <w:iCs/>
          <w:sz w:val="28"/>
          <w:szCs w:val="28"/>
        </w:rPr>
        <w:t>Сидоров</w:t>
      </w:r>
    </w:p>
    <w:p w:rsidR="00B96D80" w:rsidRPr="006E0590" w:rsidRDefault="00B96D80" w:rsidP="00B96D80">
      <w:pPr>
        <w:spacing w:line="2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0590">
        <w:rPr>
          <w:rFonts w:ascii="Times New Roman" w:hAnsi="Times New Roman" w:cs="Times New Roman"/>
          <w:b/>
          <w:bCs/>
          <w:i/>
          <w:sz w:val="28"/>
          <w:szCs w:val="28"/>
        </w:rPr>
        <w:t>Учреждение образования «</w:t>
      </w:r>
      <w:r w:rsidR="006E0590" w:rsidRPr="006E0590">
        <w:rPr>
          <w:rFonts w:ascii="Times New Roman" w:hAnsi="Times New Roman" w:cs="Times New Roman"/>
          <w:b/>
          <w:bCs/>
          <w:i/>
          <w:sz w:val="28"/>
          <w:szCs w:val="28"/>
        </w:rPr>
        <w:t>Минский государственный колледж технологии и дизайна легкой промышленности</w:t>
      </w:r>
      <w:r w:rsidRPr="006E0590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B96D80" w:rsidRPr="009D53AC" w:rsidRDefault="00B96D80" w:rsidP="00B96D80">
      <w:pPr>
        <w:spacing w:line="20" w:lineRule="atLeast"/>
        <w:rPr>
          <w:rFonts w:ascii="Times New Roman" w:hAnsi="Times New Roman" w:cs="Times New Roman"/>
          <w:i/>
          <w:sz w:val="28"/>
          <w:szCs w:val="28"/>
        </w:rPr>
      </w:pPr>
    </w:p>
    <w:p w:rsidR="00B96D80" w:rsidRPr="009D53AC" w:rsidRDefault="00B96D80" w:rsidP="00B96D80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D53AC">
        <w:rPr>
          <w:rFonts w:ascii="Times New Roman" w:hAnsi="Times New Roman" w:cs="Times New Roman"/>
          <w:b/>
          <w:sz w:val="28"/>
          <w:szCs w:val="28"/>
        </w:rPr>
        <w:t>НАЗВАНИЕ РАБОТЫ</w:t>
      </w:r>
    </w:p>
    <w:p w:rsidR="00B96D80" w:rsidRPr="009D53AC" w:rsidRDefault="00B96D80" w:rsidP="00B96D80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96D80" w:rsidRPr="009D53AC" w:rsidRDefault="00B96D80" w:rsidP="006E0590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3AC">
        <w:rPr>
          <w:rFonts w:ascii="Times New Roman" w:hAnsi="Times New Roman" w:cs="Times New Roman"/>
          <w:sz w:val="28"/>
          <w:szCs w:val="28"/>
        </w:rPr>
        <w:t>Текст</w:t>
      </w:r>
      <w:r w:rsid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9D53AC">
        <w:rPr>
          <w:rFonts w:ascii="Times New Roman" w:hAnsi="Times New Roman" w:cs="Times New Roman"/>
          <w:sz w:val="28"/>
          <w:szCs w:val="28"/>
        </w:rPr>
        <w:t xml:space="preserve"> [</w:t>
      </w:r>
      <w:r w:rsidR="006E0590">
        <w:rPr>
          <w:rFonts w:ascii="Times New Roman" w:hAnsi="Times New Roman" w:cs="Times New Roman"/>
          <w:sz w:val="28"/>
          <w:szCs w:val="28"/>
        </w:rPr>
        <w:t>3</w:t>
      </w:r>
      <w:r w:rsidRPr="009D53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6E0590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]</w:t>
      </w:r>
      <w:r w:rsidR="006E0590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 w:rsidRP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590"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="006E0590">
        <w:rPr>
          <w:rFonts w:ascii="Times New Roman" w:hAnsi="Times New Roman" w:cs="Times New Roman"/>
          <w:sz w:val="28"/>
          <w:szCs w:val="28"/>
        </w:rPr>
        <w:t>.</w:t>
      </w:r>
    </w:p>
    <w:p w:rsidR="00B96D80" w:rsidRPr="009D53AC" w:rsidRDefault="00B96D80" w:rsidP="00B96D8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B96D80" w:rsidRPr="009D53AC" w:rsidRDefault="006E0590" w:rsidP="00B96D80">
      <w:pPr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9D53AC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B96D80" w:rsidRPr="009D53AC" w:rsidRDefault="00B96D80" w:rsidP="00B96D8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61EE3" w:rsidRDefault="00161EE3"/>
    <w:sectPr w:rsidR="00161EE3" w:rsidSect="00B96D80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BA" w:rsidRDefault="006076BA">
      <w:r>
        <w:separator/>
      </w:r>
    </w:p>
  </w:endnote>
  <w:endnote w:type="continuationSeparator" w:id="0">
    <w:p w:rsidR="006076BA" w:rsidRDefault="00607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184079"/>
      <w:docPartObj>
        <w:docPartGallery w:val="Page Numbers (Bottom of Page)"/>
        <w:docPartUnique/>
      </w:docPartObj>
    </w:sdtPr>
    <w:sdtContent>
      <w:p w:rsidR="006076BA" w:rsidRDefault="000E4E9F">
        <w:pPr>
          <w:pStyle w:val="a5"/>
        </w:pPr>
        <w:r>
          <w:fldChar w:fldCharType="begin"/>
        </w:r>
        <w:r w:rsidR="006076BA">
          <w:instrText>PAGE   \* MERGEFORMAT</w:instrText>
        </w:r>
        <w:r>
          <w:fldChar w:fldCharType="separate"/>
        </w:r>
        <w:r w:rsidR="00411083">
          <w:rPr>
            <w:noProof/>
          </w:rPr>
          <w:t>2</w:t>
        </w:r>
        <w:r>
          <w:fldChar w:fldCharType="end"/>
        </w:r>
      </w:p>
    </w:sdtContent>
  </w:sdt>
  <w:p w:rsidR="006076BA" w:rsidRDefault="006076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BA" w:rsidRDefault="006076BA">
      <w:r>
        <w:separator/>
      </w:r>
    </w:p>
  </w:footnote>
  <w:footnote w:type="continuationSeparator" w:id="0">
    <w:p w:rsidR="006076BA" w:rsidRDefault="00607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B16"/>
    <w:multiLevelType w:val="hybridMultilevel"/>
    <w:tmpl w:val="B06A58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BC9B4B"/>
    <w:multiLevelType w:val="hybridMultilevel"/>
    <w:tmpl w:val="9DD6855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32785149"/>
    <w:multiLevelType w:val="multilevel"/>
    <w:tmpl w:val="41BC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A4540C"/>
    <w:multiLevelType w:val="hybridMultilevel"/>
    <w:tmpl w:val="0E6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C14D2"/>
    <w:multiLevelType w:val="hybridMultilevel"/>
    <w:tmpl w:val="7010B0B0"/>
    <w:lvl w:ilvl="0" w:tplc="07384D5E">
      <w:start w:val="3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F0F3E2B"/>
    <w:multiLevelType w:val="hybridMultilevel"/>
    <w:tmpl w:val="80B6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D80"/>
    <w:rsid w:val="000E4E9F"/>
    <w:rsid w:val="00146671"/>
    <w:rsid w:val="00161EE3"/>
    <w:rsid w:val="002246F9"/>
    <w:rsid w:val="00370CB2"/>
    <w:rsid w:val="003910D2"/>
    <w:rsid w:val="00411083"/>
    <w:rsid w:val="004C478F"/>
    <w:rsid w:val="004C7623"/>
    <w:rsid w:val="00557362"/>
    <w:rsid w:val="00591AF8"/>
    <w:rsid w:val="006076BA"/>
    <w:rsid w:val="006219E8"/>
    <w:rsid w:val="00622843"/>
    <w:rsid w:val="006B0232"/>
    <w:rsid w:val="006E0590"/>
    <w:rsid w:val="0073292D"/>
    <w:rsid w:val="00941C81"/>
    <w:rsid w:val="009B4691"/>
    <w:rsid w:val="009D67E5"/>
    <w:rsid w:val="00A3082B"/>
    <w:rsid w:val="00B91AD5"/>
    <w:rsid w:val="00B96D80"/>
    <w:rsid w:val="00BE3421"/>
    <w:rsid w:val="00D643B3"/>
    <w:rsid w:val="00E477C1"/>
    <w:rsid w:val="00ED6431"/>
    <w:rsid w:val="00F9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80"/>
    <w:pPr>
      <w:spacing w:after="0" w:line="240" w:lineRule="auto"/>
      <w:jc w:val="center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D8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96D80"/>
    <w:pPr>
      <w:spacing w:after="0" w:line="240" w:lineRule="auto"/>
      <w:jc w:val="center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96D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D80"/>
    <w:rPr>
      <w:kern w:val="0"/>
    </w:rPr>
  </w:style>
  <w:style w:type="character" w:customStyle="1" w:styleId="-">
    <w:name w:val="Интернет-ссылка"/>
    <w:basedOn w:val="a0"/>
    <w:uiPriority w:val="99"/>
    <w:semiHidden/>
    <w:unhideWhenUsed/>
    <w:rsid w:val="00B96D80"/>
    <w:rPr>
      <w:color w:val="0000FF"/>
      <w:u w:val="single"/>
    </w:rPr>
  </w:style>
  <w:style w:type="paragraph" w:styleId="HTML">
    <w:name w:val="HTML Preformatted"/>
    <w:basedOn w:val="a"/>
    <w:link w:val="HTML0"/>
    <w:rsid w:val="00E4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sz w:val="19"/>
      <w:szCs w:val="19"/>
      <w:lang w:eastAsia="ru-RU"/>
    </w:rPr>
  </w:style>
  <w:style w:type="character" w:customStyle="1" w:styleId="HTML0">
    <w:name w:val="Стандартный HTML Знак"/>
    <w:basedOn w:val="a0"/>
    <w:link w:val="HTML"/>
    <w:rsid w:val="00E477C1"/>
    <w:rPr>
      <w:rFonts w:ascii="Courier New" w:eastAsia="Times New Roman" w:hAnsi="Courier New" w:cs="Courier New"/>
      <w:color w:val="000000"/>
      <w:kern w:val="0"/>
      <w:sz w:val="19"/>
      <w:szCs w:val="19"/>
      <w:lang w:eastAsia="ru-RU"/>
    </w:rPr>
  </w:style>
  <w:style w:type="paragraph" w:styleId="a7">
    <w:name w:val="List Paragraph"/>
    <w:basedOn w:val="a"/>
    <w:uiPriority w:val="34"/>
    <w:qFormat/>
    <w:rsid w:val="0014667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076BA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70C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80"/>
    <w:pPr>
      <w:spacing w:after="0" w:line="240" w:lineRule="auto"/>
      <w:jc w:val="center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D8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96D80"/>
    <w:pPr>
      <w:spacing w:after="0" w:line="240" w:lineRule="auto"/>
      <w:jc w:val="center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96D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D80"/>
    <w:rPr>
      <w:kern w:val="0"/>
      <w14:ligatures w14:val="none"/>
    </w:rPr>
  </w:style>
  <w:style w:type="character" w:customStyle="1" w:styleId="-">
    <w:name w:val="Интернет-ссылка"/>
    <w:basedOn w:val="a0"/>
    <w:uiPriority w:val="99"/>
    <w:semiHidden/>
    <w:unhideWhenUsed/>
    <w:rsid w:val="00B96D80"/>
    <w:rPr>
      <w:color w:val="0000FF"/>
      <w:u w:val="single"/>
    </w:rPr>
  </w:style>
  <w:style w:type="paragraph" w:styleId="HTML">
    <w:name w:val="HTML Preformatted"/>
    <w:basedOn w:val="a"/>
    <w:link w:val="HTML0"/>
    <w:rsid w:val="00E47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sz w:val="19"/>
      <w:szCs w:val="19"/>
      <w:lang w:eastAsia="ru-RU"/>
    </w:rPr>
  </w:style>
  <w:style w:type="character" w:customStyle="1" w:styleId="HTML0">
    <w:name w:val="Стандартный HTML Знак"/>
    <w:basedOn w:val="a0"/>
    <w:link w:val="HTML"/>
    <w:rsid w:val="00E477C1"/>
    <w:rPr>
      <w:rFonts w:ascii="Courier New" w:eastAsia="Times New Roman" w:hAnsi="Courier New" w:cs="Courier New"/>
      <w:color w:val="000000"/>
      <w:kern w:val="0"/>
      <w:sz w:val="19"/>
      <w:szCs w:val="19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14667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076BA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70C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auchno_issledovatelmzskaya_deyatelmznostmz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brazovatelmznaya_deyatelmznostm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dqDKW3Eps2yH2nJm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Грицевич</dc:creator>
  <cp:lastModifiedBy>Admin</cp:lastModifiedBy>
  <cp:revision>2</cp:revision>
  <cp:lastPrinted>2025-01-03T06:41:00Z</cp:lastPrinted>
  <dcterms:created xsi:type="dcterms:W3CDTF">2025-01-09T11:37:00Z</dcterms:created>
  <dcterms:modified xsi:type="dcterms:W3CDTF">2025-01-09T11:37:00Z</dcterms:modified>
</cp:coreProperties>
</file>