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E" w:rsidRDefault="00561C7E" w:rsidP="00561C7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Рекомендации </w:t>
      </w:r>
      <w:r w:rsidR="00C34E42">
        <w:rPr>
          <w:b/>
          <w:color w:val="FF0000"/>
          <w:sz w:val="40"/>
          <w:szCs w:val="40"/>
        </w:rPr>
        <w:t xml:space="preserve">педагогам </w:t>
      </w:r>
      <w:r>
        <w:rPr>
          <w:b/>
          <w:color w:val="FF0000"/>
          <w:sz w:val="40"/>
          <w:szCs w:val="40"/>
        </w:rPr>
        <w:t>по профилактике суицида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1C7E" w:rsidTr="00561C7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ОСНОВНЫЕ ЗАДАЧИ ПРОФИЛАКТИКИ СУИЦИДОВ В УЧЕБНЫХ ЗАВЕДЕНИЯХ: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своевременное выявление обучающихся с личностными нарушениями и обеспечение их психологической поддержкой;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формирование с подростками более близких отношений путем доверительных бесед с искренним стремлением понять их и оказать помощь;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проявление наблюдательности и умения своевременного распозна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вания признаков суицидальных намерений, словесных высказыва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ний или изменений в поведении;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оказание помощи в учебе обучающимся с низкой успеваемостью;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контроль посещаемости занятий и прогулов;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дестигматизация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психических болезней (борьба с преобладающим стыдом перед ними), предотвращение злоупотребления алкоголем и наркотиками;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своевременное направление обучающихся на лечение в связи с психиче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скими расстройствами и злоупотреблением алкоголем или наркоти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ками;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осуществление мероприятий по ограничению доступа к возможным средствам самоубийства - токсическим веществам и опасным меди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каментам, пестицидам, огнестрельному или иному оружию и т.п.;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формирование позитивных потребностей;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развитие способности любить и быть любимыми;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формирование умения себя занять и трудиться;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раннее формирование устойчивых интересов (спорт, искусство, по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знание)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деятельности, альтернативной отклоняющемуся пове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дению: объединения по интересам и спортивные секции, экскурсии и тур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походы, благотворительные акции и т.п.</w:t>
            </w:r>
          </w:p>
          <w:p w:rsidR="00561C7E" w:rsidRDefault="00561C7E" w:rsidP="00D66C9D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оказание помощи педагогам и другим работникам учреждения образования в преодоле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нии стресса на рабочих местах.</w:t>
            </w:r>
          </w:p>
          <w:p w:rsidR="00561C7E" w:rsidRDefault="00561C7E">
            <w:pPr>
              <w:shd w:val="clear" w:color="auto" w:fill="FFFFFF"/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                      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lang w:eastAsia="ru-RU"/>
              </w:rPr>
              <w:t>НЕКОТОРЫЕ ПРИЧИНЫ СУИЦИДА СРЕДИ ПОДРОСТКОВ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Потери:</w:t>
            </w:r>
          </w:p>
          <w:p w:rsidR="00561C7E" w:rsidRDefault="00561C7E" w:rsidP="00D66C9D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Разрыв романтических отношений.</w:t>
            </w:r>
          </w:p>
          <w:p w:rsidR="00561C7E" w:rsidRDefault="00561C7E" w:rsidP="00D66C9D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Смерть любимого человека.</w:t>
            </w:r>
          </w:p>
          <w:p w:rsidR="00561C7E" w:rsidRDefault="00561C7E" w:rsidP="00D66C9D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Смерть домашнего животного.</w:t>
            </w:r>
          </w:p>
          <w:p w:rsidR="00561C7E" w:rsidRDefault="00561C7E" w:rsidP="00D66C9D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Потеря «лица» (например,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мальчик,  который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публично заявил, что намерен стать капитаном футбольной команды и не смог этого сделать; девочка,  которая мечтала быть королевой на вечере,  но была отвергнута).</w:t>
            </w:r>
          </w:p>
          <w:p w:rsidR="00561C7E" w:rsidRDefault="00561C7E" w:rsidP="00D66C9D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Развод родителей.</w:t>
            </w:r>
          </w:p>
          <w:p w:rsidR="00561C7E" w:rsidRDefault="00561C7E">
            <w:pPr>
              <w:shd w:val="clear" w:color="auto" w:fill="FFFFFF"/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lang w:eastAsia="ru-RU"/>
              </w:rPr>
              <w:t>ПОКАЗАТЕЛИ СУИЦИДАЛЬНОГО РИСКА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Недавние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потери,  связанные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со смертью,  разводом,  разрывом взаимоотношений,  потери денег,  самоуверенности,  самооценки,  проблемы в учреждении образования.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Утраченная вера в идеалы.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Потеря интереса к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дружбе,  увлечениям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жизненной деятельности,  ранее доставлявшим удовольствие.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Беспокойство о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деньгах,  болезни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(либо реальных,  либо надуманных).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Изменение характера –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угрюмость,  отчужденность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раздражимость,  беспокойство,  усталость, </w:t>
            </w:r>
          </w:p>
          <w:p w:rsidR="00561C7E" w:rsidRDefault="00561C7E" w:rsidP="00561C7E">
            <w:p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нерешительность,  апатия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Изменение в поведении – неспособность сосредоточиться в учреждении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образования,  на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занятиях,  постановка рутинных задач.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Нарушение режима сна –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бессонница,  часто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 ранним пробуждением или наоборот,  подъем позже обычного,  ночные кошмары.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Нерегулярный прием пищи – потеря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аппетита,  веса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обжорство.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Боязнь потерять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контроль,  сойти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 ума,  причинить вред себе или окружающим.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Ощущение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беспомощности,  бесполезности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  «безучастности», «всем будет без меня лучше».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Всеобъемлющее чувство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вины,  стыда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ненависти к себе.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Безнадежное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будущее,  «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мне никогда не станет лучше,  я всегда буду себя чувствовать плохо».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Злоупотребление наркотиками или алкоголем.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Суидидальные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импульсы,  заявления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планы.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Раздача любимых вещей.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Прежние попытки суицида или жесты.</w:t>
            </w:r>
          </w:p>
          <w:p w:rsidR="00561C7E" w:rsidRDefault="00561C7E" w:rsidP="00D66C9D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Возбуждение, 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гиперактивность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нетерпеливость – могут указывать на скрытую депрессию.</w:t>
            </w:r>
          </w:p>
          <w:p w:rsidR="00561C7E" w:rsidRDefault="00561C7E">
            <w:pPr>
              <w:shd w:val="clear" w:color="auto" w:fill="FFFFFF"/>
              <w:spacing w:before="150" w:after="18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61C7E" w:rsidRDefault="00561C7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КАК ВЕСТИ СЕБЯ С СУИЦИДАЛЬНЫМИ ОБУЧАЮЩИМИСЯ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Возникшие подозрения о суицидальной опасности являются показа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нием ряда следующих мероприятий: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 Информирование родственников подростка о суицидальной опас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ности или действиях.</w:t>
            </w:r>
          </w:p>
          <w:p w:rsidR="00561C7E" w:rsidRPr="00C34E42" w:rsidRDefault="00561C7E" w:rsidP="00C34E42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4E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непрерывного наблюдения за подростком как в учреждении образования, так и в семье.</w:t>
            </w:r>
          </w:p>
          <w:p w:rsidR="00561C7E" w:rsidRPr="00C34E42" w:rsidRDefault="00561C7E" w:rsidP="00C34E42">
            <w:pPr>
              <w:pStyle w:val="a5"/>
              <w:numPr>
                <w:ilvl w:val="0"/>
                <w:numId w:val="10"/>
              </w:numPr>
              <w:spacing w:after="15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34E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Привлечение для консультации детского психиатра или психоте</w:t>
            </w:r>
            <w:r w:rsidRPr="00C34E4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рапевта (с согласия родителей или официальных опекунов).</w:t>
            </w:r>
          </w:p>
          <w:p w:rsidR="00561C7E" w:rsidRDefault="00561C7E">
            <w:p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561C7E" w:rsidRDefault="00561C7E">
            <w:pPr>
              <w:shd w:val="clear" w:color="auto" w:fill="FFFFFF"/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Что необходимо делать?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Внимательно выслушайте решившегося на самоубийство подростка. Не пытайтесь утешить общими словами</w:t>
            </w:r>
            <w:r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типа: «Ну, все не так плохо», «Вам станет лучше», «Не стоит этого делать». В состоянии душевного кризиса любому из нас, прежде всего, </w:t>
            </w:r>
            <w:r w:rsidRPr="0054074F"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еобходим кто-нибудь, кто готов нас выслушать. А не осуждение и порицание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Приложите все усилия, чтобы понять проблему, скрытую за словами.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Оцените серьезность намерений</w:t>
            </w:r>
            <w:r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и чувств </w:t>
            </w:r>
            <w:r w:rsidR="0054074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ка. Если он или она уже имеют конкретный план самоубийства, ситуация более острая, чем если эти планы расплывчаты и неопределенны.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Оцените глубину эмоционального кризис</w:t>
            </w:r>
            <w:r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  <w:t>а.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 xml:space="preserve">Внимательно отнеситесь ко всем, даже самым незначительным жалобам и обидам такого </w:t>
            </w:r>
            <w:r w:rsidR="00BF38E8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подростка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Не пренебрегайте ничем из сказанного. Он или она могут не давать волю чувствам, скрывая свои проблемы, но в тоже время находиться в состоянии глубокой депрессии.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Одно из важных отличий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суицидоопасного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состояния – ощущение себя «вне» общества, поскольку тема самоубийства табуирована (табу – запрет). Поэтому</w:t>
            </w:r>
            <w:r>
              <w:rPr>
                <w:rFonts w:ascii="Tahoma" w:eastAsia="Times New Roman" w:hAnsi="Tahoma" w:cs="Tahoma"/>
                <w:color w:val="111111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важно задавать вопросы о самоубийстве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не избегать этой темы.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lastRenderedPageBreak/>
              <w:t>Не бойтесь прямо спросить, не думают ли он или она о самоубийстве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Опыт показывает, что такой вопрос редко приносит вред. Часто подросток бывает рад возможности открыто высказывать свои проблемы.</w:t>
            </w:r>
          </w:p>
          <w:p w:rsidR="00561C7E" w:rsidRDefault="00561C7E" w:rsidP="00D66C9D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Выработайте совместные решения о дальнейших действиях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Постарайтесь вместе искать альтернативные варианты решения.</w:t>
            </w:r>
          </w:p>
          <w:p w:rsidR="00561C7E" w:rsidRDefault="00561C7E">
            <w:pPr>
              <w:shd w:val="clear" w:color="auto" w:fill="FFFFFF"/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Будьте поддержкой 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подростку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 всём!</w:t>
            </w:r>
          </w:p>
          <w:p w:rsidR="00561C7E" w:rsidRDefault="00561C7E">
            <w:pPr>
              <w:shd w:val="clear" w:color="auto" w:fill="FFFFFF"/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Алгоритм действия педагога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 при контакте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суицидентом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в различных психологических ситуациях: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А. При наличии признаков психических нарушений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  <w:lang w:eastAsia="ru-RU"/>
              </w:rPr>
              <w:t> (бреда, галлюцина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  <w:lang w:eastAsia="ru-RU"/>
              </w:rPr>
              <w:softHyphen/>
              <w:t>ций, психомоторного возбуждения).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К основным признакам бреда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относятся ложные представления или умозаключения, в ошибочности которых пострадавшего невозможно ра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зубедить (пример: «Я должен выброситься из окна и тогда люди переста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нут болеть», «Я избран для великой миссии», «Я инопланетянин, я не мо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гу разбиться, сейчас я вам это докажу ...»).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Галлюцинации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характеризуются  тем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  что  пострадавший   переживает ощущение присутствия воображаемых объектов, которые в данный мо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мент не воздействуют на соответствующие органы чувств (слышит голо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са, видит людей, чувствует запахи и прочее). В данной ситуации 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требуется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1.Сообщить родителям и вызвать бригаду скорой психиатрической помощи.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2.До прибытия специалистов следить за тем, чтобы 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подросток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не на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вредил себе и окружающим. Уберите от него предметы, представ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ляющие потенциальную опасность. Изолируйте его от 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других обучающихся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 не оставляйте одного.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3.Говорите спокойным голосом. Соглашайтесь с ним. Помните, что в такой ситуации переубедить пострадавшего (изменить его бредо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вую направленность или доказать отсутствие галлюцинаций) не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возможно.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Психомоторное возбуждение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(потеря способность логически мыслить и принимать решения, 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подросток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становится похожим на животное, мечу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щееся в клетке: движения резкие, речь ненормально громкая, не реаги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рует на замечания и просьбы).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eastAsia="ru-RU"/>
              </w:rPr>
              <w:t>В данной ситуации: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1.Используйте прием «захват»: находясь сзади, просуньте свои руки ему под мышки, прижмите его к себе и слегка опрокиньте на себя.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2.Изолируйте от других 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обу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ча</w:t>
            </w:r>
            <w:r w:rsidR="00BF38E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щихся.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 Говорите спокойным голосом о чувствах, которые он испытывает. («Тебе хочется что-то сделать, чтобы это прекратилось? Ты хо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чешь убежать, спрятаться от происходящего?»)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4.Не спорьте, не задавайте вопросов, в разговоре избегайте фраз с час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тицей «не», относящихся к нежелательным действиям,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например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: «Не беги - стой», «Не размахивай руками - опусти руки», «Не кричи - говори тише»).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5.Двигательное возбуждение обычно длится недолго и может сме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ниться нервной дрожью, плачем, а также агрессивным поведением.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Агрессия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— один из непроизвольных способов, которым организм чело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века «пытается» снизить высокое внутреннее напряжение. Проявление злобы или агрессии может сохраняться достаточно длительное время.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lastRenderedPageBreak/>
              <w:t>В данной ситуации: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1.Сведите к минимуму количество окружающих (но не оставайтесь с ним один на один).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2.Дайте возможность «выпустить пар» (например, выговориться или «избить» диван, стул).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3.Демонстрируйте благожелательность. Даже если вы не согласны с 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подростк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ом, не обвиняйте его самого, а высказывайтесь по поводу его действий. Иначе агрессивное поведение будет направлено на вас. Нельзя говорить: «Что же ты за человек!» Следует сказать: «Ты ужасно злишься, тебе хочется все разнести вдребезги. Давай вместе попытаемся найти выход из этой ситуации».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4.Не старайтесь разрядить обстановку смешными комментариями или действиями.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Б. При наличии признаков психологического дискомфорта (плача, истери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softHyphen/>
              <w:t>ки).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Плач с суицидальными высказываниями.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В данной ситуации: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  <w:r w:rsidR="00A51D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Не оставляйте </w:t>
            </w:r>
            <w:r w:rsidR="00A51D0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подростка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одного.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2.Установите с ним физический контакт (возьмите за руку, положите свою руку ему на плечо). Дайте ему почувствовать, что вы рядом.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3.Применяйте приемы «активного слушания» (они помогут 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подростку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выплеснуть свое горе): говорите о своих и его чувствах.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4.Не старайтесь успокоить 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подростка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Дайте ему возможность выпла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каться и выговориться, «выплеснуть» из себя горе, страх, обиду.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5.Задавайте минимум вопросов, не давайте советов. Ваша задача — выслушать.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eastAsia="ru-RU"/>
              </w:rPr>
              <w:t>Истерический припадок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(длится от нескольких минут до нескольких ча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сов).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Основные  признаки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:  сохраняется  сознание,  чрезмерное  возбуждение, множество движений, театральные позы, речь эмоционально насыщен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ная, быстрая, крики, рыдания.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u w:val="single"/>
                <w:lang w:eastAsia="ru-RU"/>
              </w:rPr>
              <w:t>В данной ситуации: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1. Удалите зрителей, создайте спокойную обстановку. Останьтесь с 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подростком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наедине, если это не опасно для вас.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2.Неожиданно совершите действие, которое может сильно удивить (можно дать пощечину, облить водой, с грохотом уронить пред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мет, резко на него крикнуть).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3.Говорите короткими фразами, уверенным тоном («Выпей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воды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»,«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Умойся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После  истерики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  наступает упадок  сил. 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Уложите  пострадавшего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спать. До прибытия родителей или медработника наблюдайте за его состоянием.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5.Не потакайте его желаниям.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При контакте с суицидальным 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</w:t>
            </w:r>
            <w:r w:rsidR="00A97E5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щимся следует соблюдать баланс между дистанцией и близостью, между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эмпатией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уважением.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В. В ситуациях подозрения на суицидальное поведение.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lang w:eastAsia="ru-RU"/>
              </w:rPr>
              <w:t>Особенности коммуникации: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сохранять понимающую и вежливую позицию;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дать необходимые объяснения о чувствах и поведении человека в кризисе;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принять то, что мы не всегда можем предупредить суицид;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принять то, что суицид - это не игра и не беспомощная попытка привлечь к себе внимание; иначе говоря, к суициду нужно относить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ся серьезно;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говорить с подростком о его чувствах, иначе его изоляция усилива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ется;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учиться справляться с собственными страхами, в том числе через осмысление предмета и осознание его значения для себя;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избегать моральных оценок и директивного тона в беседе; проявлять уважение к мнению и ценностям собеседника;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избегать невыполнимых обязательств;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иметь в себе мужество задавать нужные вопросы (максимально кон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кретные);</w:t>
            </w:r>
          </w:p>
          <w:p w:rsidR="00561C7E" w:rsidRDefault="00561C7E" w:rsidP="00D66C9D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избегать принятия решений «вместо» подростка-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суицидента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Часто подростки высказывают свою удовлетворенность беседой, что усыпляет бдительность окружающих. Следует помнить, что суицидальные мысли могут легко возвращаться в течение нескольких дней или часов.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конце беседы следует проигрывать поведение подростка в буду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 xml:space="preserve">щих кризисных ситуациях или неразрешенной текущей. 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Если вы чувствуете, что подросток находится в стадии риска, самое лучшее, что вы можете сделать для себя, это не заниматься этим один на один. Пусть в это будут вовлечены другие люди (родители, родственники, специалисты службы охраны психического здоровья - детские психиатры, психотерапевты, психологи).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lang w:eastAsia="ru-RU"/>
              </w:rPr>
              <w:t>Госпитализация в стационар осуществляется с согласия родителей или официальных опекунов ребенка и показана: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во всех случаях повторных суицидных попыток;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при наличии психических расстройств;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при наличии высокого риска суицидных действий: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устойчивых мыслей о самоубийстве;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высоком уровне решимости умереть в ближайшем будущем (в течение ближайших часов или дней);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существовании плана, в котором используется насильственный и высоко летальный метод;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беспокойстве или панике;</w:t>
            </w:r>
          </w:p>
          <w:p w:rsidR="00561C7E" w:rsidRDefault="00561C7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  неблагоприятной семейной ситуации.</w:t>
            </w:r>
          </w:p>
          <w:p w:rsidR="00561C7E" w:rsidRDefault="00561C7E" w:rsidP="00276948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Порядок недобровольной госпитализации определен законом Рес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softHyphen/>
              <w:t>публики Беларусь</w:t>
            </w:r>
            <w:r w:rsidR="00276948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61C7E" w:rsidRDefault="00561C7E" w:rsidP="00561C7E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lastRenderedPageBreak/>
        <w:t>ПСИХОЛОГИЧЕСКАЯ ПОДДЕРЖКА РЕБЕНКА,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br/>
        <w:t>ОКАЗАВШЕГОСЯ В КРИЗИСНОМ СОСТОЯНИИ</w:t>
      </w:r>
    </w:p>
    <w:p w:rsidR="00561C7E" w:rsidRDefault="00561C7E" w:rsidP="00561C7E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Поддерживать ребенка –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значит,  верить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него. Поддержка основана на вере в прирожденную способность личности преодолевать жизненные трудности при поддержке тех,  кого она считает значимыми для себя.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561C7E" w:rsidRDefault="00561C7E" w:rsidP="00561C7E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Поддержка (в учреждении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образования,  семье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 – это процесс:</w:t>
      </w:r>
    </w:p>
    <w:p w:rsidR="00561C7E" w:rsidRDefault="00561C7E" w:rsidP="00561C7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 ходе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которого, взрослый должен сосредоточиться на достоинствах ребенка с целью укрепления его самооценки;</w:t>
      </w:r>
    </w:p>
    <w:p w:rsidR="00561C7E" w:rsidRDefault="00561C7E" w:rsidP="00561C7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который помогает ребенку поверить в себя и свои способности;</w:t>
      </w:r>
    </w:p>
    <w:p w:rsidR="00561C7E" w:rsidRDefault="00561C7E" w:rsidP="00561C7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который помогает ребенку избежать ошибок;</w:t>
      </w:r>
    </w:p>
    <w:p w:rsidR="00561C7E" w:rsidRDefault="00561C7E" w:rsidP="00561C7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который поддерживает ребенка при неудачах.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Чтобы поддержать ребенка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взрослым,  возможно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  придется изменить привычный стиль общения и взаимодействия с ним.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Забыть о прошлых неудачах.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Позволить ребенку начать с «нуля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»,  вселяя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ему уверенность,  что он справится с возникшей проблемой,  что взрослый верит в него,  в его способность достичь успеха.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Помнить о прошлых удачах и возвращаться к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ним,  а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к ошибкам.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Избегать подчеркивания промахов ребенка.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Показывать,  что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вы удовлетворены ребенком.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Уметь и хотеть демонстрировать принятие индивидуальности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ребенка,  симпатии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(а родители –  любви) к нему.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Уметь помочь ребенку разбить большие задания на более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мелкие,  такие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которыми он может справиться.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Внести юмор во взаимоотношения с ребенком.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Проводить больше времени с ребенком.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 обо всех попытках ребенка справиться с заданием.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Уметь взаимодействовать с ребенком.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Позволить ребенку самому решать проблемы 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там,  где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 возможно.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Избегать дисциплинарных поощрений и наказаний.</w:t>
      </w:r>
    </w:p>
    <w:p w:rsidR="00561C7E" w:rsidRDefault="00561C7E" w:rsidP="00561C7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Проявлять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эмпатию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(сопереживание) и веру в ребенка. </w:t>
      </w:r>
    </w:p>
    <w:p w:rsidR="00DB4A33" w:rsidRDefault="00DB4A33"/>
    <w:sectPr w:rsidR="00DB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98"/>
    <w:multiLevelType w:val="multilevel"/>
    <w:tmpl w:val="A684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A58A1"/>
    <w:multiLevelType w:val="multilevel"/>
    <w:tmpl w:val="DBE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07B71"/>
    <w:multiLevelType w:val="hybridMultilevel"/>
    <w:tmpl w:val="86C21F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BAF"/>
    <w:multiLevelType w:val="multilevel"/>
    <w:tmpl w:val="7786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370A8"/>
    <w:multiLevelType w:val="multilevel"/>
    <w:tmpl w:val="3824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00059"/>
    <w:multiLevelType w:val="multilevel"/>
    <w:tmpl w:val="F5B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F2FBF"/>
    <w:multiLevelType w:val="multilevel"/>
    <w:tmpl w:val="CCC0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DF66FF"/>
    <w:multiLevelType w:val="multilevel"/>
    <w:tmpl w:val="455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616B4"/>
    <w:multiLevelType w:val="multilevel"/>
    <w:tmpl w:val="691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86975"/>
    <w:multiLevelType w:val="multilevel"/>
    <w:tmpl w:val="D5E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9"/>
    <w:rsid w:val="00276948"/>
    <w:rsid w:val="0054074F"/>
    <w:rsid w:val="00561C7E"/>
    <w:rsid w:val="005774A9"/>
    <w:rsid w:val="00615561"/>
    <w:rsid w:val="00A51D01"/>
    <w:rsid w:val="00A97E57"/>
    <w:rsid w:val="00BF38E8"/>
    <w:rsid w:val="00C34E42"/>
    <w:rsid w:val="00D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F738"/>
  <w15:chartTrackingRefBased/>
  <w15:docId w15:val="{789E9C43-1793-4200-9308-53B267F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Юлия Анатольевна</dc:creator>
  <cp:keywords/>
  <dc:description/>
  <cp:lastModifiedBy>Шевцова Юлия Анатольевна</cp:lastModifiedBy>
  <cp:revision>5</cp:revision>
  <cp:lastPrinted>2020-02-12T13:07:00Z</cp:lastPrinted>
  <dcterms:created xsi:type="dcterms:W3CDTF">2020-02-12T12:04:00Z</dcterms:created>
  <dcterms:modified xsi:type="dcterms:W3CDTF">2020-02-19T08:54:00Z</dcterms:modified>
</cp:coreProperties>
</file>