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B6" w:rsidRPr="00DD34B6" w:rsidRDefault="00DD34B6" w:rsidP="00DD34B6">
      <w:pPr>
        <w:pStyle w:val="Style10"/>
        <w:widowControl/>
        <w:spacing w:line="240" w:lineRule="auto"/>
        <w:ind w:firstLine="709"/>
        <w:jc w:val="center"/>
        <w:rPr>
          <w:rStyle w:val="FontStyle23"/>
          <w:b/>
          <w:caps/>
          <w:sz w:val="28"/>
          <w:szCs w:val="28"/>
        </w:rPr>
      </w:pPr>
      <w:r w:rsidRPr="00DD34B6">
        <w:rPr>
          <w:rStyle w:val="FontStyle23"/>
          <w:b/>
          <w:caps/>
          <w:sz w:val="28"/>
          <w:szCs w:val="28"/>
        </w:rPr>
        <w:t>Профилактика табакокурения.</w:t>
      </w:r>
    </w:p>
    <w:p w:rsidR="00DD34B6" w:rsidRDefault="00DD34B6" w:rsidP="00DD34B6">
      <w:pPr>
        <w:pStyle w:val="Style10"/>
        <w:widowControl/>
        <w:spacing w:line="240" w:lineRule="auto"/>
        <w:ind w:firstLine="709"/>
        <w:rPr>
          <w:rStyle w:val="FontStyle23"/>
          <w:sz w:val="28"/>
          <w:szCs w:val="28"/>
        </w:rPr>
      </w:pPr>
      <w:r>
        <w:rPr>
          <w:rStyle w:val="FontStyle23"/>
          <w:sz w:val="28"/>
          <w:szCs w:val="28"/>
        </w:rPr>
        <w:t>Никотин относится к сильным растительным ядам. Его смертельная доза, 80-120 мг содержится в одной сигарете. В организм при выкуривании сигареты поступает 2-4 мг никотина. Чем чаще человек курит, тем больше никотина поступает в его организм. Даже при выкуривании одной пачки сигарет за короткое время может наступить тяжелое отравление и даже смерть.</w:t>
      </w:r>
    </w:p>
    <w:p w:rsidR="00DD34B6" w:rsidRDefault="00DD34B6" w:rsidP="00DD34B6">
      <w:pPr>
        <w:pStyle w:val="Style10"/>
        <w:widowControl/>
        <w:spacing w:line="240" w:lineRule="auto"/>
        <w:rPr>
          <w:rStyle w:val="FontStyle23"/>
          <w:sz w:val="28"/>
          <w:szCs w:val="28"/>
        </w:rPr>
      </w:pPr>
      <w:r>
        <w:rPr>
          <w:rStyle w:val="FontStyle23"/>
          <w:sz w:val="28"/>
          <w:szCs w:val="28"/>
        </w:rPr>
        <w:t xml:space="preserve">Экспертами ВОЗ подсчитано, что примерно 30% всех опухолей человека и смертей от рака в развитых странах связано с курением. Из этого следует, что в Беларуси из всех случаев злокачественных новообразований, каждый третий связан с курением. </w:t>
      </w:r>
    </w:p>
    <w:p w:rsidR="00DD34B6"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t xml:space="preserve">Что заставляет человека постоянно покупать сигареты, тратя на это огромные суммы в год. </w:t>
      </w:r>
    </w:p>
    <w:p w:rsidR="00DD34B6" w:rsidRPr="00713A18"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731E6D67" wp14:editId="7157F85C">
            <wp:simplePos x="0" y="0"/>
            <wp:positionH relativeFrom="margin">
              <wp:align>right</wp:align>
            </wp:positionH>
            <wp:positionV relativeFrom="paragraph">
              <wp:posOffset>76835</wp:posOffset>
            </wp:positionV>
            <wp:extent cx="1866900" cy="2552700"/>
            <wp:effectExtent l="133350" t="114300" r="133350" b="171450"/>
            <wp:wrapThrough wrapText="bothSides">
              <wp:wrapPolygon edited="0">
                <wp:start x="-1322" y="-967"/>
                <wp:lineTo x="-1543" y="21600"/>
                <wp:lineTo x="-882" y="22890"/>
                <wp:lineTo x="22261" y="22890"/>
                <wp:lineTo x="22261" y="22567"/>
                <wp:lineTo x="22922" y="20149"/>
                <wp:lineTo x="22702" y="-967"/>
                <wp:lineTo x="-1322" y="-967"/>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b51.jpg"/>
                    <pic:cNvPicPr/>
                  </pic:nvPicPr>
                  <pic:blipFill>
                    <a:blip r:embed="rId4">
                      <a:extLst>
                        <a:ext uri="{28A0092B-C50C-407E-A947-70E740481C1C}">
                          <a14:useLocalDpi xmlns:a14="http://schemas.microsoft.com/office/drawing/2010/main" val="0"/>
                        </a:ext>
                      </a:extLst>
                    </a:blip>
                    <a:stretch>
                      <a:fillRect/>
                    </a:stretch>
                  </pic:blipFill>
                  <pic:spPr>
                    <a:xfrm>
                      <a:off x="0" y="0"/>
                      <a:ext cx="1866900" cy="2552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713A18">
        <w:rPr>
          <w:rFonts w:ascii="Times New Roman" w:hAnsi="Times New Roman" w:cs="Times New Roman"/>
          <w:sz w:val="28"/>
          <w:szCs w:val="28"/>
        </w:rPr>
        <w:t>До 15 марта 1493 г. в Европе никто не курил. Именно в этот день к португальскому порту причалил</w:t>
      </w:r>
      <w:r>
        <w:rPr>
          <w:rFonts w:ascii="Times New Roman" w:hAnsi="Times New Roman" w:cs="Times New Roman"/>
          <w:sz w:val="28"/>
          <w:szCs w:val="28"/>
        </w:rPr>
        <w:t xml:space="preserve"> корабль «</w:t>
      </w:r>
      <w:proofErr w:type="spellStart"/>
      <w:r>
        <w:rPr>
          <w:rFonts w:ascii="Times New Roman" w:hAnsi="Times New Roman" w:cs="Times New Roman"/>
          <w:sz w:val="28"/>
          <w:szCs w:val="28"/>
        </w:rPr>
        <w:t>Нинья</w:t>
      </w:r>
      <w:proofErr w:type="spellEnd"/>
      <w:r>
        <w:rPr>
          <w:rFonts w:ascii="Times New Roman" w:hAnsi="Times New Roman" w:cs="Times New Roman"/>
          <w:sz w:val="28"/>
          <w:szCs w:val="28"/>
        </w:rPr>
        <w:t>»</w:t>
      </w:r>
      <w:r w:rsidRPr="00713A18">
        <w:rPr>
          <w:rFonts w:ascii="Times New Roman" w:hAnsi="Times New Roman" w:cs="Times New Roman"/>
          <w:sz w:val="28"/>
          <w:szCs w:val="28"/>
        </w:rPr>
        <w:t>. Это была 2-я экспедиция Христофора Колумба. На борту корабля была привезена трава для курения из провинции Тобаго, в че</w:t>
      </w:r>
      <w:r>
        <w:rPr>
          <w:rFonts w:ascii="Times New Roman" w:hAnsi="Times New Roman" w:cs="Times New Roman"/>
          <w:sz w:val="28"/>
          <w:szCs w:val="28"/>
        </w:rPr>
        <w:t>сть которой она и была названа «табак»</w:t>
      </w:r>
      <w:r w:rsidRPr="00713A18">
        <w:rPr>
          <w:rFonts w:ascii="Times New Roman" w:hAnsi="Times New Roman" w:cs="Times New Roman"/>
          <w:sz w:val="28"/>
          <w:szCs w:val="28"/>
        </w:rPr>
        <w:t>.</w:t>
      </w:r>
    </w:p>
    <w:p w:rsidR="00DD34B6" w:rsidRPr="00713A18"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t>Трудно представить, но курение не считалось вредным. Более того, сигареты широко применялись в медицинских целях. Если доктор выявлял у вас признаки депрессии или стресса, он порекомендовал бы вам выкуривать по несколько сига</w:t>
      </w:r>
      <w:r>
        <w:rPr>
          <w:rFonts w:ascii="Times New Roman" w:hAnsi="Times New Roman" w:cs="Times New Roman"/>
          <w:sz w:val="28"/>
          <w:szCs w:val="28"/>
        </w:rPr>
        <w:t>рет в день. Да и сейчас многие курят</w:t>
      </w:r>
      <w:r w:rsidRPr="00713A18">
        <w:rPr>
          <w:rFonts w:ascii="Times New Roman" w:hAnsi="Times New Roman" w:cs="Times New Roman"/>
          <w:sz w:val="28"/>
          <w:szCs w:val="28"/>
        </w:rPr>
        <w:t xml:space="preserve"> тогда, когда испытывают сильное нервное возбуждение и хотят</w:t>
      </w:r>
      <w:r>
        <w:rPr>
          <w:rFonts w:ascii="Times New Roman" w:hAnsi="Times New Roman" w:cs="Times New Roman"/>
          <w:sz w:val="28"/>
          <w:szCs w:val="28"/>
        </w:rPr>
        <w:t xml:space="preserve"> расслабиться.</w:t>
      </w:r>
    </w:p>
    <w:p w:rsidR="00DD34B6" w:rsidRPr="00713A18"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t xml:space="preserve">На начало 2019 года курили 23,8% белорусов старше 16 лет. И чаще всего курят люди в возрасте 30−39 лет. Их 35,1%, сообщается в сборнике </w:t>
      </w:r>
      <w:proofErr w:type="spellStart"/>
      <w:r w:rsidRPr="00713A18">
        <w:rPr>
          <w:rFonts w:ascii="Times New Roman" w:hAnsi="Times New Roman" w:cs="Times New Roman"/>
          <w:sz w:val="28"/>
          <w:szCs w:val="28"/>
        </w:rPr>
        <w:t>Белстата</w:t>
      </w:r>
      <w:proofErr w:type="spellEnd"/>
      <w:r w:rsidRPr="00713A18">
        <w:rPr>
          <w:rFonts w:ascii="Times New Roman" w:hAnsi="Times New Roman" w:cs="Times New Roman"/>
          <w:sz w:val="28"/>
          <w:szCs w:val="28"/>
        </w:rPr>
        <w:t xml:space="preserve"> «Социальное положение и уровень жизни населения Республики Беларусь».</w:t>
      </w:r>
    </w:p>
    <w:p w:rsidR="00DD34B6" w:rsidRPr="00713A18"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416EFF89" wp14:editId="5A4DFC5D">
            <wp:simplePos x="0" y="0"/>
            <wp:positionH relativeFrom="margin">
              <wp:posOffset>-13335</wp:posOffset>
            </wp:positionH>
            <wp:positionV relativeFrom="paragraph">
              <wp:posOffset>215900</wp:posOffset>
            </wp:positionV>
            <wp:extent cx="1676400" cy="2279015"/>
            <wp:effectExtent l="114300" t="114300" r="114300" b="140335"/>
            <wp:wrapThrough wrapText="bothSides">
              <wp:wrapPolygon edited="0">
                <wp:start x="-1473" y="-1083"/>
                <wp:lineTo x="-1473" y="22750"/>
                <wp:lineTo x="22827" y="22750"/>
                <wp:lineTo x="22827" y="-1083"/>
                <wp:lineTo x="-1473" y="-1083"/>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g"/>
                    <pic:cNvPicPr/>
                  </pic:nvPicPr>
                  <pic:blipFill rotWithShape="1">
                    <a:blip r:embed="rId5">
                      <a:extLst>
                        <a:ext uri="{28A0092B-C50C-407E-A947-70E740481C1C}">
                          <a14:useLocalDpi xmlns:a14="http://schemas.microsoft.com/office/drawing/2010/main" val="0"/>
                        </a:ext>
                      </a:extLst>
                    </a:blip>
                    <a:srcRect l="11134" t="820" r="20527"/>
                    <a:stretch/>
                  </pic:blipFill>
                  <pic:spPr bwMode="auto">
                    <a:xfrm>
                      <a:off x="0" y="0"/>
                      <a:ext cx="1676400" cy="22790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3A18">
        <w:rPr>
          <w:rFonts w:ascii="Times New Roman" w:hAnsi="Times New Roman" w:cs="Times New Roman"/>
          <w:sz w:val="28"/>
          <w:szCs w:val="28"/>
        </w:rPr>
        <w:t>В Беларуси курит каждый четвертый человек старше 16 лет. При этом количество курильщиков остается примерно на том же уровне последни</w:t>
      </w:r>
      <w:r>
        <w:rPr>
          <w:rFonts w:ascii="Times New Roman" w:hAnsi="Times New Roman" w:cs="Times New Roman"/>
          <w:sz w:val="28"/>
          <w:szCs w:val="28"/>
        </w:rPr>
        <w:t>е несколько лет. В 2018-м году ˗</w:t>
      </w:r>
      <w:r w:rsidRPr="00713A18">
        <w:rPr>
          <w:rFonts w:ascii="Times New Roman" w:hAnsi="Times New Roman" w:cs="Times New Roman"/>
          <w:sz w:val="28"/>
          <w:szCs w:val="28"/>
        </w:rPr>
        <w:t xml:space="preserve"> 23,9%, в 201</w:t>
      </w:r>
      <w:r>
        <w:rPr>
          <w:rFonts w:ascii="Times New Roman" w:hAnsi="Times New Roman" w:cs="Times New Roman"/>
          <w:sz w:val="28"/>
          <w:szCs w:val="28"/>
        </w:rPr>
        <w:t>7-м ˗ 23,2%, в начале 2019-го ˗</w:t>
      </w:r>
      <w:r w:rsidRPr="00713A18">
        <w:rPr>
          <w:rFonts w:ascii="Times New Roman" w:hAnsi="Times New Roman" w:cs="Times New Roman"/>
          <w:sz w:val="28"/>
          <w:szCs w:val="28"/>
        </w:rPr>
        <w:t>23,8%.</w:t>
      </w:r>
    </w:p>
    <w:p w:rsidR="00DD34B6" w:rsidRPr="00713A18"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t>Согласно данным Всемирной организации здравоохранения, Беларусь входит в десятку самых курящих стран мира.</w:t>
      </w:r>
    </w:p>
    <w:p w:rsidR="00DD34B6" w:rsidRPr="00713A18"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t>Больше всего ку</w:t>
      </w:r>
      <w:r>
        <w:rPr>
          <w:rFonts w:ascii="Times New Roman" w:hAnsi="Times New Roman" w:cs="Times New Roman"/>
          <w:sz w:val="28"/>
          <w:szCs w:val="28"/>
        </w:rPr>
        <w:t>рильщиков в Гомельской области ˗</w:t>
      </w:r>
      <w:r w:rsidRPr="00713A18">
        <w:rPr>
          <w:rFonts w:ascii="Times New Roman" w:hAnsi="Times New Roman" w:cs="Times New Roman"/>
          <w:sz w:val="28"/>
          <w:szCs w:val="28"/>
        </w:rPr>
        <w:t xml:space="preserve"> 2</w:t>
      </w:r>
      <w:r>
        <w:rPr>
          <w:rFonts w:ascii="Times New Roman" w:hAnsi="Times New Roman" w:cs="Times New Roman"/>
          <w:sz w:val="28"/>
          <w:szCs w:val="28"/>
        </w:rPr>
        <w:t>7,4%, меньше всего в Брестской ˗</w:t>
      </w:r>
      <w:r w:rsidRPr="00713A18">
        <w:rPr>
          <w:rFonts w:ascii="Times New Roman" w:hAnsi="Times New Roman" w:cs="Times New Roman"/>
          <w:sz w:val="28"/>
          <w:szCs w:val="28"/>
        </w:rPr>
        <w:t xml:space="preserve"> 19,7%.</w:t>
      </w:r>
    </w:p>
    <w:p w:rsidR="00DD34B6" w:rsidRPr="00713A18"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t xml:space="preserve">Жители деревни курят чаще горожан. На начало 2019 года курящих на селе </w:t>
      </w:r>
      <w:r>
        <w:rPr>
          <w:rFonts w:ascii="Times New Roman" w:hAnsi="Times New Roman" w:cs="Times New Roman"/>
          <w:sz w:val="28"/>
          <w:szCs w:val="28"/>
        </w:rPr>
        <w:t>было 26,8%, в городе ˗</w:t>
      </w:r>
      <w:r w:rsidRPr="00713A18">
        <w:rPr>
          <w:rFonts w:ascii="Times New Roman" w:hAnsi="Times New Roman" w:cs="Times New Roman"/>
          <w:sz w:val="28"/>
          <w:szCs w:val="28"/>
        </w:rPr>
        <w:t xml:space="preserve"> 22,7%.</w:t>
      </w:r>
    </w:p>
    <w:p w:rsidR="00DD34B6" w:rsidRPr="00713A18"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lastRenderedPageBreak/>
        <w:t>Напомним, что каждый день в Беларуси около 40 человек умирают от болезней, связанных с курени</w:t>
      </w:r>
      <w:r>
        <w:rPr>
          <w:rFonts w:ascii="Times New Roman" w:hAnsi="Times New Roman" w:cs="Times New Roman"/>
          <w:sz w:val="28"/>
          <w:szCs w:val="28"/>
        </w:rPr>
        <w:t>ем. Из них три-четыре человека ˗</w:t>
      </w:r>
      <w:r w:rsidRPr="00713A18">
        <w:rPr>
          <w:rFonts w:ascii="Times New Roman" w:hAnsi="Times New Roman" w:cs="Times New Roman"/>
          <w:sz w:val="28"/>
          <w:szCs w:val="28"/>
        </w:rPr>
        <w:t xml:space="preserve"> пассивные курильщики.</w:t>
      </w:r>
    </w:p>
    <w:p w:rsidR="00DD34B6" w:rsidRPr="00713A18"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t>По оценкам ВОЗ, из 300 смертей, которые регистрируют в Беларуси ежедневно, 14% возникли в результате употребления табака. На первом месте по см</w:t>
      </w:r>
      <w:r>
        <w:rPr>
          <w:rFonts w:ascii="Times New Roman" w:hAnsi="Times New Roman" w:cs="Times New Roman"/>
          <w:sz w:val="28"/>
          <w:szCs w:val="28"/>
        </w:rPr>
        <w:t xml:space="preserve">ертности в результате курения ˗ </w:t>
      </w:r>
      <w:r w:rsidRPr="00713A18">
        <w:rPr>
          <w:rFonts w:ascii="Times New Roman" w:hAnsi="Times New Roman" w:cs="Times New Roman"/>
          <w:sz w:val="28"/>
          <w:szCs w:val="28"/>
        </w:rPr>
        <w:t xml:space="preserve">сердечно-сосудистые заболевания. Это </w:t>
      </w:r>
      <w:r>
        <w:rPr>
          <w:rFonts w:ascii="Times New Roman" w:hAnsi="Times New Roman" w:cs="Times New Roman"/>
          <w:sz w:val="28"/>
          <w:szCs w:val="28"/>
        </w:rPr>
        <w:t>инфаркты и инсульты. На втором ˗</w:t>
      </w:r>
      <w:r w:rsidRPr="00713A18">
        <w:rPr>
          <w:rFonts w:ascii="Times New Roman" w:hAnsi="Times New Roman" w:cs="Times New Roman"/>
          <w:sz w:val="28"/>
          <w:szCs w:val="28"/>
        </w:rPr>
        <w:t xml:space="preserve"> рак. И это не только рак легких, а 28 локализаций раковых опухолей в том числе и рак мочевого пузыря, прямой кишки, предстательной железы и желудка. На третьем месте среди причин сме</w:t>
      </w:r>
      <w:r>
        <w:rPr>
          <w:rFonts w:ascii="Times New Roman" w:hAnsi="Times New Roman" w:cs="Times New Roman"/>
          <w:sz w:val="28"/>
          <w:szCs w:val="28"/>
        </w:rPr>
        <w:t>ртности, связанных с курением, ˗</w:t>
      </w:r>
      <w:r w:rsidRPr="00713A18">
        <w:rPr>
          <w:rFonts w:ascii="Times New Roman" w:hAnsi="Times New Roman" w:cs="Times New Roman"/>
          <w:sz w:val="28"/>
          <w:szCs w:val="28"/>
        </w:rPr>
        <w:t xml:space="preserve"> хроническая </w:t>
      </w:r>
      <w:proofErr w:type="spellStart"/>
      <w:r w:rsidRPr="00713A18">
        <w:rPr>
          <w:rFonts w:ascii="Times New Roman" w:hAnsi="Times New Roman" w:cs="Times New Roman"/>
          <w:sz w:val="28"/>
          <w:szCs w:val="28"/>
        </w:rPr>
        <w:t>обструктивная</w:t>
      </w:r>
      <w:proofErr w:type="spellEnd"/>
      <w:r w:rsidRPr="00713A18">
        <w:rPr>
          <w:rFonts w:ascii="Times New Roman" w:hAnsi="Times New Roman" w:cs="Times New Roman"/>
          <w:sz w:val="28"/>
          <w:szCs w:val="28"/>
        </w:rPr>
        <w:t xml:space="preserve"> болезнь легких.</w:t>
      </w:r>
    </w:p>
    <w:p w:rsidR="00DD34B6" w:rsidRPr="00713A18"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t>Средний возраст нач</w:t>
      </w:r>
      <w:r>
        <w:rPr>
          <w:rFonts w:ascii="Times New Roman" w:hAnsi="Times New Roman" w:cs="Times New Roman"/>
          <w:sz w:val="28"/>
          <w:szCs w:val="28"/>
        </w:rPr>
        <w:t>ала курения среди 18−29-летних ˗</w:t>
      </w:r>
      <w:r w:rsidRPr="00713A18">
        <w:rPr>
          <w:rFonts w:ascii="Times New Roman" w:hAnsi="Times New Roman" w:cs="Times New Roman"/>
          <w:sz w:val="28"/>
          <w:szCs w:val="28"/>
        </w:rPr>
        <w:t xml:space="preserve"> 16,1 года у юношей и 17,3 года у девушек. </w:t>
      </w:r>
    </w:p>
    <w:p w:rsidR="00DD34B6" w:rsidRPr="00713A18" w:rsidRDefault="00DD34B6" w:rsidP="00DD34B6">
      <w:pPr>
        <w:spacing w:after="0" w:line="240" w:lineRule="auto"/>
        <w:ind w:firstLine="709"/>
        <w:jc w:val="both"/>
        <w:rPr>
          <w:rFonts w:ascii="Times New Roman" w:hAnsi="Times New Roman" w:cs="Times New Roman"/>
          <w:sz w:val="28"/>
          <w:szCs w:val="28"/>
        </w:rPr>
      </w:pPr>
      <w:r w:rsidRPr="00713A18">
        <w:rPr>
          <w:rFonts w:ascii="Times New Roman" w:hAnsi="Times New Roman" w:cs="Times New Roman"/>
          <w:sz w:val="28"/>
          <w:szCs w:val="28"/>
        </w:rPr>
        <w:t>Выращивают табак в основном в азиатских странах, США, Болгарии, в южных районах России. Высушенный табак используют в зависимости от сорта в сигаретах, для курительных трубок или нюхают.</w:t>
      </w:r>
    </w:p>
    <w:p w:rsidR="00DD34B6"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14:anchorId="7CD77491" wp14:editId="709FD762">
            <wp:simplePos x="0" y="0"/>
            <wp:positionH relativeFrom="margin">
              <wp:posOffset>3602990</wp:posOffset>
            </wp:positionH>
            <wp:positionV relativeFrom="paragraph">
              <wp:posOffset>159385</wp:posOffset>
            </wp:positionV>
            <wp:extent cx="2217420" cy="1476375"/>
            <wp:effectExtent l="114300" t="114300" r="106680" b="142875"/>
            <wp:wrapThrough wrapText="bothSides">
              <wp:wrapPolygon edited="0">
                <wp:start x="-1113" y="-1672"/>
                <wp:lineTo x="-1113" y="23412"/>
                <wp:lineTo x="22454" y="23412"/>
                <wp:lineTo x="22454" y="-1672"/>
                <wp:lineTo x="-1113" y="-1672"/>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любопыттво.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7420" cy="1476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П</w:t>
      </w:r>
      <w:r w:rsidRPr="00713A18">
        <w:rPr>
          <w:rFonts w:ascii="Times New Roman" w:hAnsi="Times New Roman" w:cs="Times New Roman"/>
          <w:sz w:val="28"/>
          <w:szCs w:val="28"/>
        </w:rPr>
        <w:t>очему молодёжь начинает курить?</w:t>
      </w:r>
    </w:p>
    <w:p w:rsidR="00DD34B6" w:rsidRDefault="00DD34B6" w:rsidP="00DD34B6">
      <w:pPr>
        <w:spacing w:after="0" w:line="240" w:lineRule="auto"/>
        <w:ind w:firstLine="709"/>
        <w:jc w:val="both"/>
        <w:rPr>
          <w:rFonts w:ascii="Times New Roman" w:hAnsi="Times New Roman" w:cs="Times New Roman"/>
          <w:sz w:val="28"/>
          <w:szCs w:val="28"/>
        </w:rPr>
      </w:pPr>
    </w:p>
    <w:p w:rsidR="00DD34B6" w:rsidRPr="00713A18"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Из любопытства, «просто так»</w:t>
      </w:r>
      <w:r w:rsidRPr="00713A18">
        <w:rPr>
          <w:rFonts w:ascii="Times New Roman" w:hAnsi="Times New Roman" w:cs="Times New Roman"/>
          <w:sz w:val="28"/>
          <w:szCs w:val="28"/>
        </w:rPr>
        <w:t>. О чём это говорит? О том, что человек не очень хорошо понимает мотивы своего поведения, что уже само по себе странно.</w:t>
      </w: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2576" behindDoc="0" locked="0" layoutInCell="1" allowOverlap="1" wp14:anchorId="3F16BC6B" wp14:editId="66472B69">
            <wp:simplePos x="0" y="0"/>
            <wp:positionH relativeFrom="margin">
              <wp:posOffset>-194310</wp:posOffset>
            </wp:positionH>
            <wp:positionV relativeFrom="paragraph">
              <wp:posOffset>177800</wp:posOffset>
            </wp:positionV>
            <wp:extent cx="2314575" cy="1724025"/>
            <wp:effectExtent l="133350" t="114300" r="123825" b="161925"/>
            <wp:wrapThrough wrapText="bothSides">
              <wp:wrapPolygon edited="0">
                <wp:start x="-1067" y="-1432"/>
                <wp:lineTo x="-1244" y="22197"/>
                <wp:lineTo x="-533" y="23390"/>
                <wp:lineTo x="21867" y="23390"/>
                <wp:lineTo x="22578" y="21958"/>
                <wp:lineTo x="22400" y="-1432"/>
                <wp:lineTo x="-1067" y="-1432"/>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en-drug-abus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4575" cy="1724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2. </w:t>
      </w:r>
      <w:r w:rsidRPr="00713A18">
        <w:rPr>
          <w:rFonts w:ascii="Times New Roman" w:hAnsi="Times New Roman" w:cs="Times New Roman"/>
          <w:sz w:val="28"/>
          <w:szCs w:val="28"/>
        </w:rPr>
        <w:t>Чтобы казаться взрослее. Это довольно наивное утверждение, которое можно расшифровать примерно так: я хочу казаться взрослее в глазах своих сверстников (потому что на взрослых это не производит такого впечатления), хочу казаться независимым, самостоятельным, хочу, чтобы меня считали таким, потому что сам себя таким не считаю. И, согласитесь, ребёнок, пусть и курящий всё равно выглядит ребёнком.</w:t>
      </w:r>
    </w:p>
    <w:p w:rsidR="00DD34B6" w:rsidRPr="00713A18"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3600" behindDoc="0" locked="0" layoutInCell="1" allowOverlap="1" wp14:anchorId="5359537A" wp14:editId="24E46496">
            <wp:simplePos x="0" y="0"/>
            <wp:positionH relativeFrom="margin">
              <wp:align>right</wp:align>
            </wp:positionH>
            <wp:positionV relativeFrom="paragraph">
              <wp:posOffset>19685</wp:posOffset>
            </wp:positionV>
            <wp:extent cx="2280285" cy="1485900"/>
            <wp:effectExtent l="114300" t="114300" r="120015" b="152400"/>
            <wp:wrapThrough wrapText="bothSides">
              <wp:wrapPolygon edited="0">
                <wp:start x="-1083" y="-1662"/>
                <wp:lineTo x="-1083" y="23538"/>
                <wp:lineTo x="22556" y="23538"/>
                <wp:lineTo x="22376" y="-1662"/>
                <wp:lineTo x="-1083" y="-1662"/>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_27039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0285" cy="1485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3. Чего только не сделаешь «за компанию»</w:t>
      </w:r>
      <w:r w:rsidRPr="00713A18">
        <w:rPr>
          <w:rFonts w:ascii="Times New Roman" w:hAnsi="Times New Roman" w:cs="Times New Roman"/>
          <w:sz w:val="28"/>
          <w:szCs w:val="28"/>
        </w:rPr>
        <w:t>. Тем более</w:t>
      </w:r>
      <w:r>
        <w:rPr>
          <w:rFonts w:ascii="Times New Roman" w:hAnsi="Times New Roman" w:cs="Times New Roman"/>
          <w:sz w:val="28"/>
          <w:szCs w:val="28"/>
        </w:rPr>
        <w:t>,</w:t>
      </w:r>
      <w:r w:rsidRPr="00713A18">
        <w:rPr>
          <w:rFonts w:ascii="Times New Roman" w:hAnsi="Times New Roman" w:cs="Times New Roman"/>
          <w:sz w:val="28"/>
          <w:szCs w:val="28"/>
        </w:rPr>
        <w:t xml:space="preserve"> что в подростковом возрасте очень важно быть принятым в той компании, которая тебе нравится. Порой человек может начать курить вопреки своему желанию. Правда, иногда это происходит просто из-за того, что некоторые люди не умеют отказать. </w:t>
      </w: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4624" behindDoc="0" locked="0" layoutInCell="1" allowOverlap="1" wp14:anchorId="68F38C3B" wp14:editId="6257A70C">
            <wp:simplePos x="0" y="0"/>
            <wp:positionH relativeFrom="margin">
              <wp:align>left</wp:align>
            </wp:positionH>
            <wp:positionV relativeFrom="paragraph">
              <wp:posOffset>13335</wp:posOffset>
            </wp:positionV>
            <wp:extent cx="2200275" cy="1471295"/>
            <wp:effectExtent l="114300" t="114300" r="104775" b="147955"/>
            <wp:wrapThrough wrapText="bothSides">
              <wp:wrapPolygon edited="0">
                <wp:start x="-1122" y="-1678"/>
                <wp:lineTo x="-1122" y="23492"/>
                <wp:lineTo x="22442" y="23492"/>
                <wp:lineTo x="22442" y="-1678"/>
                <wp:lineTo x="-1122" y="-1678"/>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_smoke3-1024x68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5" cy="14712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4. </w:t>
      </w:r>
      <w:r w:rsidRPr="00713A18">
        <w:rPr>
          <w:rFonts w:ascii="Times New Roman" w:hAnsi="Times New Roman" w:cs="Times New Roman"/>
          <w:sz w:val="28"/>
          <w:szCs w:val="28"/>
        </w:rPr>
        <w:t>Чтобы похудеть. Это одно из самых распространённых заблуждений. К</w:t>
      </w:r>
      <w:r>
        <w:rPr>
          <w:rFonts w:ascii="Times New Roman" w:hAnsi="Times New Roman" w:cs="Times New Roman"/>
          <w:sz w:val="28"/>
          <w:szCs w:val="28"/>
        </w:rPr>
        <w:t>урить для того, чтобы похудеть ˗</w:t>
      </w:r>
      <w:r w:rsidRPr="00713A18">
        <w:rPr>
          <w:rFonts w:ascii="Times New Roman" w:hAnsi="Times New Roman" w:cs="Times New Roman"/>
          <w:sz w:val="28"/>
          <w:szCs w:val="28"/>
        </w:rPr>
        <w:t xml:space="preserve"> это все равно, что приви</w:t>
      </w:r>
      <w:r>
        <w:rPr>
          <w:rFonts w:ascii="Times New Roman" w:hAnsi="Times New Roman" w:cs="Times New Roman"/>
          <w:sz w:val="28"/>
          <w:szCs w:val="28"/>
        </w:rPr>
        <w:t>ть себе какую-нибудь болезнь и «таять»</w:t>
      </w:r>
      <w:r w:rsidRPr="00713A18">
        <w:rPr>
          <w:rFonts w:ascii="Times New Roman" w:hAnsi="Times New Roman" w:cs="Times New Roman"/>
          <w:sz w:val="28"/>
          <w:szCs w:val="28"/>
        </w:rPr>
        <w:t xml:space="preserve"> от неё.</w:t>
      </w: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p>
    <w:p w:rsidR="00DD34B6" w:rsidRPr="00713A18"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5648" behindDoc="0" locked="0" layoutInCell="1" allowOverlap="1" wp14:anchorId="57B05B9D" wp14:editId="23B7713A">
            <wp:simplePos x="0" y="0"/>
            <wp:positionH relativeFrom="margin">
              <wp:posOffset>4124325</wp:posOffset>
            </wp:positionH>
            <wp:positionV relativeFrom="paragraph">
              <wp:posOffset>15875</wp:posOffset>
            </wp:positionV>
            <wp:extent cx="1981200" cy="1981200"/>
            <wp:effectExtent l="114300" t="114300" r="114300" b="152400"/>
            <wp:wrapThrough wrapText="bothSides">
              <wp:wrapPolygon edited="0">
                <wp:start x="-1246" y="-1246"/>
                <wp:lineTo x="-1246" y="23054"/>
                <wp:lineTo x="22638" y="23054"/>
                <wp:lineTo x="22638" y="-1246"/>
                <wp:lineTo x="-1246" y="-1246"/>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c35f33c5bd4a169c19ab2522f173c9.lar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DD34B6" w:rsidRPr="00713A18"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Модно. Сразу нужно сказать</w:t>
      </w:r>
      <w:r w:rsidRPr="00713A18">
        <w:rPr>
          <w:rFonts w:ascii="Times New Roman" w:hAnsi="Times New Roman" w:cs="Times New Roman"/>
          <w:sz w:val="28"/>
          <w:szCs w:val="28"/>
        </w:rPr>
        <w:t>, что это модно, но не везде. В современном мире количество курильщиков увеличивается в экономически неразвитых странах, а в странах с высоким жизненным уровнем (таких, как Англия, США) число курильщиков сокращается. Можно предполагать, что эта мода продержится ещё довольно долго.</w:t>
      </w: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6672" behindDoc="0" locked="0" layoutInCell="1" allowOverlap="1" wp14:anchorId="4F7F73B8" wp14:editId="678735C7">
            <wp:simplePos x="0" y="0"/>
            <wp:positionH relativeFrom="margin">
              <wp:align>left</wp:align>
            </wp:positionH>
            <wp:positionV relativeFrom="paragraph">
              <wp:posOffset>10795</wp:posOffset>
            </wp:positionV>
            <wp:extent cx="2276475" cy="1508760"/>
            <wp:effectExtent l="114300" t="114300" r="104775" b="148590"/>
            <wp:wrapThrough wrapText="bothSides">
              <wp:wrapPolygon edited="0">
                <wp:start x="-1085" y="-1636"/>
                <wp:lineTo x="-1085" y="23455"/>
                <wp:lineTo x="22413" y="23455"/>
                <wp:lineTo x="22413" y="-1636"/>
                <wp:lineTo x="-1085" y="-1636"/>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ngtree-Body-Skin-Bikini-Slim-background-photo-5437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1508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6. </w:t>
      </w:r>
      <w:r w:rsidRPr="00713A18">
        <w:rPr>
          <w:rFonts w:ascii="Times New Roman" w:hAnsi="Times New Roman" w:cs="Times New Roman"/>
          <w:sz w:val="28"/>
          <w:szCs w:val="28"/>
        </w:rPr>
        <w:t>Из-за влияния рекламы. Да, реклама в со</w:t>
      </w:r>
      <w:r>
        <w:rPr>
          <w:rFonts w:ascii="Times New Roman" w:hAnsi="Times New Roman" w:cs="Times New Roman"/>
          <w:sz w:val="28"/>
          <w:szCs w:val="28"/>
        </w:rPr>
        <w:t>временном обществе потребления ˗</w:t>
      </w:r>
      <w:r w:rsidRPr="00713A18">
        <w:rPr>
          <w:rFonts w:ascii="Times New Roman" w:hAnsi="Times New Roman" w:cs="Times New Roman"/>
          <w:sz w:val="28"/>
          <w:szCs w:val="28"/>
        </w:rPr>
        <w:t xml:space="preserve"> это великая сила! </w:t>
      </w:r>
      <w:r>
        <w:rPr>
          <w:rFonts w:ascii="Times New Roman" w:hAnsi="Times New Roman" w:cs="Times New Roman"/>
          <w:sz w:val="28"/>
          <w:szCs w:val="28"/>
        </w:rPr>
        <w:t xml:space="preserve">Пачки в кино, в клипах. </w:t>
      </w:r>
      <w:r w:rsidRPr="00713A18">
        <w:rPr>
          <w:rFonts w:ascii="Times New Roman" w:hAnsi="Times New Roman" w:cs="Times New Roman"/>
          <w:sz w:val="28"/>
          <w:szCs w:val="28"/>
        </w:rPr>
        <w:t>Многим молодым курильщикам кажетс</w:t>
      </w:r>
      <w:r>
        <w:rPr>
          <w:rFonts w:ascii="Times New Roman" w:hAnsi="Times New Roman" w:cs="Times New Roman"/>
          <w:sz w:val="28"/>
          <w:szCs w:val="28"/>
        </w:rPr>
        <w:t>я, что курение приближает их к «богатой»</w:t>
      </w:r>
      <w:r w:rsidRPr="00713A18">
        <w:rPr>
          <w:rFonts w:ascii="Times New Roman" w:hAnsi="Times New Roman" w:cs="Times New Roman"/>
          <w:sz w:val="28"/>
          <w:szCs w:val="28"/>
        </w:rPr>
        <w:t xml:space="preserve"> жизни. В то же время именно </w:t>
      </w:r>
      <w:r>
        <w:rPr>
          <w:rFonts w:ascii="Times New Roman" w:hAnsi="Times New Roman" w:cs="Times New Roman"/>
          <w:sz w:val="28"/>
          <w:szCs w:val="28"/>
        </w:rPr>
        <w:t xml:space="preserve">богатые, успешные люди </w:t>
      </w:r>
      <w:r w:rsidRPr="00713A18">
        <w:rPr>
          <w:rFonts w:ascii="Times New Roman" w:hAnsi="Times New Roman" w:cs="Times New Roman"/>
          <w:sz w:val="28"/>
          <w:szCs w:val="28"/>
        </w:rPr>
        <w:t xml:space="preserve">наиболее активно отказываются от курения. </w:t>
      </w:r>
    </w:p>
    <w:p w:rsidR="00DD34B6" w:rsidRDefault="00DD34B6" w:rsidP="00DD34B6">
      <w:pPr>
        <w:pStyle w:val="Style10"/>
        <w:widowControl/>
        <w:spacing w:line="240" w:lineRule="auto"/>
        <w:ind w:firstLine="0"/>
        <w:rPr>
          <w:rStyle w:val="FontStyle23"/>
          <w:color w:val="FF0000"/>
          <w:sz w:val="28"/>
          <w:szCs w:val="28"/>
        </w:rPr>
      </w:pPr>
    </w:p>
    <w:p w:rsidR="00DD34B6" w:rsidRPr="00DD34B6" w:rsidRDefault="00DD34B6" w:rsidP="00DD34B6">
      <w:pPr>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D34B6">
        <w:rPr>
          <w:rFonts w:ascii="Times New Roman" w:eastAsia="Times New Roman" w:hAnsi="Times New Roman" w:cs="Times New Roman"/>
          <w:b/>
          <w:sz w:val="28"/>
          <w:szCs w:val="28"/>
          <w:lang w:eastAsia="ru-RU"/>
        </w:rPr>
        <w:t>Программа постепенного отвыкания:</w:t>
      </w:r>
    </w:p>
    <w:p w:rsidR="00DD34B6" w:rsidRPr="00DD34B6" w:rsidRDefault="00DD34B6" w:rsidP="00DD34B6">
      <w:pPr>
        <w:autoSpaceDE w:val="0"/>
        <w:autoSpaceDN w:val="0"/>
        <w:spacing w:after="0" w:line="240" w:lineRule="auto"/>
        <w:ind w:firstLine="708"/>
        <w:jc w:val="both"/>
        <w:rPr>
          <w:rFonts w:ascii="Times New Roman" w:eastAsia="Times New Roman" w:hAnsi="Times New Roman" w:cs="Times New Roman"/>
          <w:i/>
          <w:iCs/>
          <w:sz w:val="28"/>
          <w:szCs w:val="28"/>
          <w:lang w:eastAsia="ru-RU"/>
        </w:rPr>
      </w:pPr>
      <w:r w:rsidRPr="00DD34B6">
        <w:rPr>
          <w:rFonts w:ascii="Times New Roman" w:eastAsia="Times New Roman" w:hAnsi="Times New Roman" w:cs="Times New Roman"/>
          <w:sz w:val="28"/>
          <w:szCs w:val="28"/>
          <w:lang w:eastAsia="ru-RU"/>
        </w:rPr>
        <w:t>1. Не вдыхайте дым, затягиваясь. При глубоком затягивании до 95 % никотина поступает в кровь. При умеренном - до 70 %, а при курении без затяжек - не более 50%.</w:t>
      </w:r>
      <w:r w:rsidRPr="00DD34B6">
        <w:rPr>
          <w:rFonts w:ascii="Times New Roman" w:eastAsia="Times New Roman" w:hAnsi="Times New Roman" w:cs="Times New Roman"/>
          <w:i/>
          <w:iCs/>
          <w:sz w:val="28"/>
          <w:szCs w:val="28"/>
          <w:lang w:eastAsia="ru-RU"/>
        </w:rPr>
        <w:t xml:space="preserve"> </w:t>
      </w:r>
    </w:p>
    <w:p w:rsidR="00DD34B6" w:rsidRPr="00DD34B6" w:rsidRDefault="00DD34B6" w:rsidP="00DD34B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D34B6">
        <w:rPr>
          <w:rFonts w:ascii="Times New Roman" w:eastAsia="Times New Roman" w:hAnsi="Times New Roman" w:cs="Times New Roman"/>
          <w:sz w:val="28"/>
          <w:szCs w:val="28"/>
          <w:lang w:eastAsia="ru-RU"/>
        </w:rPr>
        <w:t>2. Выкуривайте сигарету не более чем на 2/3, специалисты отмечают, что первые затяжки менее вредны, т.к. никотин и другие опасные вещества абсорбируются, оседают в табаке и фильтре. При последующих затяжках вредные химические субстанции проникают в дыхательные органы, раздражают их, образуют слизь, которая вместе с продуктами возгонки табака травмирует бронхи и легкие. Особенно большое количество продуктов возгонки попадает в легкие при курении последней трети сигареты, т.к. в этом случае лишь фильтр препятствует их проникновению в дыхательные пути.</w:t>
      </w:r>
    </w:p>
    <w:p w:rsidR="00DD34B6" w:rsidRPr="00DD34B6" w:rsidRDefault="00DD34B6" w:rsidP="00DD34B6">
      <w:pPr>
        <w:autoSpaceDE w:val="0"/>
        <w:autoSpaceDN w:val="0"/>
        <w:spacing w:after="0" w:line="240" w:lineRule="auto"/>
        <w:ind w:firstLine="708"/>
        <w:jc w:val="both"/>
        <w:rPr>
          <w:rFonts w:ascii="Times New Roman" w:eastAsia="Times New Roman" w:hAnsi="Times New Roman" w:cs="Times New Roman"/>
          <w:i/>
          <w:iCs/>
          <w:sz w:val="28"/>
          <w:szCs w:val="28"/>
          <w:lang w:eastAsia="ru-RU"/>
        </w:rPr>
      </w:pPr>
      <w:r w:rsidRPr="00DD34B6">
        <w:rPr>
          <w:rFonts w:ascii="Times New Roman" w:eastAsia="Times New Roman" w:hAnsi="Times New Roman" w:cs="Times New Roman"/>
          <w:iCs/>
          <w:sz w:val="28"/>
          <w:szCs w:val="28"/>
          <w:lang w:eastAsia="ru-RU"/>
        </w:rPr>
        <w:t>3</w:t>
      </w:r>
      <w:r w:rsidRPr="00DD34B6">
        <w:rPr>
          <w:rFonts w:ascii="Times New Roman" w:eastAsia="Times New Roman" w:hAnsi="Times New Roman" w:cs="Times New Roman"/>
          <w:i/>
          <w:iCs/>
          <w:sz w:val="28"/>
          <w:szCs w:val="28"/>
          <w:lang w:eastAsia="ru-RU"/>
        </w:rPr>
        <w:t xml:space="preserve">. </w:t>
      </w:r>
      <w:r w:rsidRPr="00DD34B6">
        <w:rPr>
          <w:rFonts w:ascii="Times New Roman" w:eastAsia="Times New Roman" w:hAnsi="Times New Roman" w:cs="Times New Roman"/>
          <w:sz w:val="28"/>
          <w:szCs w:val="28"/>
          <w:lang w:eastAsia="ru-RU"/>
        </w:rPr>
        <w:t>Старайтесь выбирать сигареты с низким содержанием никотина и других вредных веществ.  </w:t>
      </w:r>
      <w:r w:rsidRPr="00DD34B6">
        <w:rPr>
          <w:rFonts w:ascii="Times New Roman" w:eastAsia="Times New Roman" w:hAnsi="Times New Roman" w:cs="Times New Roman"/>
          <w:i/>
          <w:iCs/>
          <w:sz w:val="28"/>
          <w:szCs w:val="28"/>
          <w:lang w:eastAsia="ru-RU"/>
        </w:rPr>
        <w:t xml:space="preserve"> </w:t>
      </w:r>
    </w:p>
    <w:p w:rsidR="00DD34B6" w:rsidRPr="00DD34B6" w:rsidRDefault="00DD34B6" w:rsidP="00DD34B6">
      <w:pPr>
        <w:autoSpaceDE w:val="0"/>
        <w:autoSpaceDN w:val="0"/>
        <w:spacing w:after="0" w:line="240" w:lineRule="auto"/>
        <w:ind w:firstLine="708"/>
        <w:jc w:val="both"/>
        <w:rPr>
          <w:rFonts w:ascii="Times New Roman" w:eastAsia="Times New Roman" w:hAnsi="Times New Roman" w:cs="Times New Roman"/>
          <w:i/>
          <w:iCs/>
          <w:color w:val="8B0000"/>
          <w:sz w:val="28"/>
          <w:szCs w:val="28"/>
          <w:lang w:eastAsia="ru-RU"/>
        </w:rPr>
      </w:pPr>
      <w:r w:rsidRPr="00DD34B6">
        <w:rPr>
          <w:rFonts w:ascii="Times New Roman" w:eastAsia="Times New Roman" w:hAnsi="Times New Roman" w:cs="Times New Roman"/>
          <w:sz w:val="28"/>
          <w:szCs w:val="28"/>
          <w:lang w:eastAsia="ru-RU"/>
        </w:rPr>
        <w:t>4. Меньше держите сигарету во рту.</w:t>
      </w:r>
      <w:r w:rsidRPr="00DD34B6">
        <w:rPr>
          <w:rFonts w:ascii="Times New Roman" w:eastAsia="Times New Roman" w:hAnsi="Times New Roman" w:cs="Times New Roman"/>
          <w:i/>
          <w:iCs/>
          <w:color w:val="8B0000"/>
          <w:sz w:val="28"/>
          <w:szCs w:val="28"/>
          <w:lang w:eastAsia="ru-RU"/>
        </w:rPr>
        <w:t xml:space="preserve"> </w:t>
      </w:r>
    </w:p>
    <w:p w:rsidR="00DD34B6" w:rsidRPr="00DD34B6" w:rsidRDefault="00DD34B6" w:rsidP="00DD34B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D34B6">
        <w:rPr>
          <w:rFonts w:ascii="Times New Roman" w:eastAsia="Times New Roman" w:hAnsi="Times New Roman" w:cs="Times New Roman"/>
          <w:sz w:val="28"/>
          <w:szCs w:val="28"/>
          <w:lang w:eastAsia="ru-RU"/>
        </w:rPr>
        <w:lastRenderedPageBreak/>
        <w:t xml:space="preserve">5. Курите меньше! Казалось бы, этот совет носит слишком общий характер, но его стоит конкретизировать: установить максимальное количество выкуренных сигарет, которое вы не должны превысить в течение дня.   </w:t>
      </w:r>
    </w:p>
    <w:p w:rsidR="00DD34B6" w:rsidRPr="00DD34B6" w:rsidRDefault="00DD34B6" w:rsidP="00DD34B6">
      <w:pPr>
        <w:autoSpaceDE w:val="0"/>
        <w:autoSpaceDN w:val="0"/>
        <w:spacing w:after="0" w:line="240" w:lineRule="auto"/>
        <w:ind w:firstLine="708"/>
        <w:jc w:val="both"/>
        <w:rPr>
          <w:rFonts w:ascii="Times New Roman" w:eastAsia="Times New Roman" w:hAnsi="Times New Roman" w:cs="Times New Roman"/>
          <w:i/>
          <w:iCs/>
          <w:color w:val="8B0000"/>
          <w:sz w:val="28"/>
          <w:szCs w:val="28"/>
          <w:lang w:eastAsia="ru-RU"/>
        </w:rPr>
      </w:pPr>
      <w:r w:rsidRPr="00DD34B6">
        <w:rPr>
          <w:rFonts w:ascii="Times New Roman" w:eastAsia="Times New Roman" w:hAnsi="Times New Roman" w:cs="Times New Roman"/>
          <w:sz w:val="28"/>
          <w:szCs w:val="28"/>
          <w:lang w:eastAsia="ru-RU"/>
        </w:rPr>
        <w:t>6. Не курите, если курить не хочется. Прежде, чем рука нащупала сигарету, спросите себя, хотите ли вы курить. Чаще всего оказывается, что движение было просто автоматическим. Соблюдение этого простого правила позволяет заядлым курильщикам сократить число выкуриваемых сигарет примерно вдвое.</w:t>
      </w:r>
      <w:r w:rsidRPr="00DD34B6">
        <w:rPr>
          <w:rFonts w:ascii="Times New Roman" w:eastAsia="Times New Roman" w:hAnsi="Times New Roman" w:cs="Times New Roman"/>
          <w:i/>
          <w:iCs/>
          <w:sz w:val="28"/>
          <w:szCs w:val="28"/>
          <w:lang w:eastAsia="ru-RU"/>
        </w:rPr>
        <w:t> </w:t>
      </w:r>
      <w:r w:rsidRPr="00DD34B6">
        <w:rPr>
          <w:rFonts w:ascii="Times New Roman" w:eastAsia="Times New Roman" w:hAnsi="Times New Roman" w:cs="Times New Roman"/>
          <w:i/>
          <w:iCs/>
          <w:color w:val="8B0000"/>
          <w:sz w:val="28"/>
          <w:szCs w:val="28"/>
          <w:lang w:eastAsia="ru-RU"/>
        </w:rPr>
        <w:t xml:space="preserve"> </w:t>
      </w:r>
    </w:p>
    <w:p w:rsidR="00DD34B6" w:rsidRPr="00DD34B6" w:rsidRDefault="00DD34B6" w:rsidP="00DD34B6">
      <w:pPr>
        <w:autoSpaceDE w:val="0"/>
        <w:autoSpaceDN w:val="0"/>
        <w:spacing w:after="0" w:line="240" w:lineRule="auto"/>
        <w:ind w:firstLine="708"/>
        <w:jc w:val="both"/>
        <w:rPr>
          <w:rFonts w:ascii="Times New Roman" w:eastAsia="Times New Roman" w:hAnsi="Times New Roman" w:cs="Times New Roman"/>
          <w:i/>
          <w:iCs/>
          <w:sz w:val="28"/>
          <w:szCs w:val="28"/>
          <w:lang w:eastAsia="ru-RU"/>
        </w:rPr>
      </w:pPr>
      <w:r w:rsidRPr="00DD34B6">
        <w:rPr>
          <w:rFonts w:ascii="Times New Roman" w:eastAsia="Times New Roman" w:hAnsi="Times New Roman" w:cs="Times New Roman"/>
          <w:sz w:val="28"/>
          <w:szCs w:val="28"/>
          <w:lang w:eastAsia="ru-RU"/>
        </w:rPr>
        <w:t>7. Не курите на ходу, поднимаясь по лестнице, как можно дольше не курите после значительной физической нагрузки, тем более, во время выполнения физической работы или физических упражнений, т.к. в результате активного газообмена в легких в этот период особенно интенсивно всасываются в кровь вредные вещества.</w:t>
      </w:r>
    </w:p>
    <w:p w:rsidR="00DD34B6" w:rsidRPr="00DD34B6" w:rsidRDefault="00DD34B6" w:rsidP="00DD34B6">
      <w:pPr>
        <w:autoSpaceDE w:val="0"/>
        <w:autoSpaceDN w:val="0"/>
        <w:spacing w:after="0" w:line="240" w:lineRule="auto"/>
        <w:ind w:firstLine="708"/>
        <w:jc w:val="both"/>
        <w:rPr>
          <w:rFonts w:ascii="Times New Roman" w:eastAsia="Times New Roman" w:hAnsi="Times New Roman" w:cs="Times New Roman"/>
          <w:i/>
          <w:iCs/>
          <w:color w:val="8B0000"/>
          <w:sz w:val="28"/>
          <w:szCs w:val="28"/>
          <w:lang w:eastAsia="ru-RU"/>
        </w:rPr>
      </w:pPr>
      <w:r w:rsidRPr="00DD34B6">
        <w:rPr>
          <w:rFonts w:ascii="Times New Roman" w:eastAsia="Times New Roman" w:hAnsi="Times New Roman" w:cs="Times New Roman"/>
          <w:sz w:val="28"/>
          <w:szCs w:val="28"/>
          <w:lang w:eastAsia="ru-RU"/>
        </w:rPr>
        <w:t>8. Не курите на голодный желудок, тем более, утром, натощак, т.к. продукты сгорания табака, смешиваясь со слюной, напрямую поражают слизистую желудка.</w:t>
      </w:r>
      <w:r w:rsidRPr="00DD34B6">
        <w:rPr>
          <w:rFonts w:ascii="Times New Roman" w:eastAsia="Times New Roman" w:hAnsi="Times New Roman" w:cs="Times New Roman"/>
          <w:i/>
          <w:iCs/>
          <w:sz w:val="28"/>
          <w:szCs w:val="28"/>
          <w:lang w:eastAsia="ru-RU"/>
        </w:rPr>
        <w:t> </w:t>
      </w:r>
      <w:r w:rsidRPr="00DD34B6">
        <w:rPr>
          <w:rFonts w:ascii="Times New Roman" w:eastAsia="Times New Roman" w:hAnsi="Times New Roman" w:cs="Times New Roman"/>
          <w:i/>
          <w:iCs/>
          <w:color w:val="8B0000"/>
          <w:sz w:val="28"/>
          <w:szCs w:val="28"/>
          <w:lang w:eastAsia="ru-RU"/>
        </w:rPr>
        <w:t xml:space="preserve"> </w:t>
      </w:r>
    </w:p>
    <w:p w:rsidR="00DD34B6" w:rsidRPr="00DD34B6" w:rsidRDefault="00DD34B6" w:rsidP="00DD34B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D34B6">
        <w:rPr>
          <w:rFonts w:ascii="Times New Roman" w:eastAsia="Times New Roman" w:hAnsi="Times New Roman" w:cs="Times New Roman"/>
          <w:iCs/>
          <w:sz w:val="28"/>
          <w:szCs w:val="28"/>
          <w:lang w:eastAsia="ru-RU"/>
        </w:rPr>
        <w:t>9.</w:t>
      </w:r>
      <w:r w:rsidRPr="00DD34B6">
        <w:rPr>
          <w:rFonts w:ascii="Times New Roman" w:eastAsia="Times New Roman" w:hAnsi="Times New Roman" w:cs="Times New Roman"/>
          <w:sz w:val="28"/>
          <w:szCs w:val="28"/>
          <w:lang w:eastAsia="ru-RU"/>
        </w:rPr>
        <w:t xml:space="preserve"> Время от времени устраивайте дни без курения, проводите больше времени на природе, стремитесь заменить курение чем-нибудь другим (подойдет пить сок через трубочку, носить в кармане витаминизированную карамель). Посещайте музеи, выставки, театры, те места, где курение запрещено.</w:t>
      </w:r>
      <w:bookmarkStart w:id="0" w:name="_Toc277082166"/>
    </w:p>
    <w:p w:rsidR="00DD34B6" w:rsidRPr="00DD34B6" w:rsidRDefault="00DD34B6" w:rsidP="00DD34B6">
      <w:pPr>
        <w:tabs>
          <w:tab w:val="left" w:pos="283"/>
        </w:tabs>
        <w:autoSpaceDE w:val="0"/>
        <w:autoSpaceDN w:val="0"/>
        <w:spacing w:after="0" w:line="240" w:lineRule="auto"/>
        <w:ind w:firstLine="567"/>
        <w:jc w:val="center"/>
        <w:outlineLvl w:val="1"/>
        <w:rPr>
          <w:rFonts w:ascii="Times New Roman" w:eastAsia="Times New Roman" w:hAnsi="Times New Roman" w:cs="Times New Roman"/>
          <w:b/>
          <w:snapToGrid w:val="0"/>
          <w:sz w:val="28"/>
          <w:szCs w:val="28"/>
          <w:lang w:eastAsia="ru-RU"/>
        </w:rPr>
      </w:pPr>
      <w:r w:rsidRPr="00DD34B6">
        <w:rPr>
          <w:rFonts w:ascii="Times New Roman" w:eastAsia="Times New Roman" w:hAnsi="Times New Roman" w:cs="Times New Roman"/>
          <w:b/>
          <w:snapToGrid w:val="0"/>
          <w:sz w:val="28"/>
          <w:szCs w:val="28"/>
          <w:lang w:eastAsia="ru-RU"/>
        </w:rPr>
        <w:t>Схема отказа от курения</w:t>
      </w:r>
      <w:bookmarkEnd w:id="0"/>
      <w:r w:rsidRPr="00DD34B6">
        <w:rPr>
          <w:rFonts w:ascii="Times New Roman" w:eastAsia="Times New Roman" w:hAnsi="Times New Roman" w:cs="Times New Roman"/>
          <w:b/>
          <w:snapToGrid w:val="0"/>
          <w:sz w:val="28"/>
          <w:szCs w:val="28"/>
          <w:lang w:eastAsia="ru-RU"/>
        </w:rPr>
        <w:t xml:space="preserve"> </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b/>
          <w:snapToGrid w:val="0"/>
          <w:sz w:val="28"/>
          <w:szCs w:val="28"/>
          <w:lang w:eastAsia="ru-RU"/>
        </w:rPr>
        <w:t>1. Изучите сначала, когда, при каких обстоятельствах и сколько вы курите.</w:t>
      </w:r>
      <w:r w:rsidRPr="00DD34B6">
        <w:rPr>
          <w:rFonts w:ascii="Times New Roman" w:eastAsia="Times New Roman" w:hAnsi="Times New Roman" w:cs="Times New Roman"/>
          <w:snapToGrid w:val="0"/>
          <w:sz w:val="28"/>
          <w:szCs w:val="28"/>
          <w:lang w:eastAsia="ru-RU"/>
        </w:rPr>
        <w:t xml:space="preserve"> Просто ведите записи. Примерно за месяц картина станет ясной. Проведя эту работу, вы выполните разведку в стане врага и ответите на вопрос: какие ситуации, обстоятельства усиливают импульс к курению, какие образы способствуют началу курения? Чтобы правильно ответить на этот вопрос, надо наблюдать не только внешние, но и внутренние обстоятельства, в частности узнать, с какими переживаниями, желаниями связан импульс к курению. Если мы вспомним, что было написано о привычках и механизмах психики, то поймем, что это задание направлено на поиск ваших стимулов-образов, побуждающих к курению.</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b/>
          <w:snapToGrid w:val="0"/>
          <w:sz w:val="28"/>
          <w:szCs w:val="28"/>
          <w:lang w:eastAsia="ru-RU"/>
        </w:rPr>
        <w:t>2. Воспроизведите в сознании обстоятельства, в которых вы приучили себя к курению.</w:t>
      </w:r>
      <w:r w:rsidRPr="00DD34B6">
        <w:rPr>
          <w:rFonts w:ascii="Times New Roman" w:eastAsia="Times New Roman" w:hAnsi="Times New Roman" w:cs="Times New Roman"/>
          <w:snapToGrid w:val="0"/>
          <w:sz w:val="28"/>
          <w:szCs w:val="28"/>
          <w:lang w:eastAsia="ru-RU"/>
        </w:rPr>
        <w:t xml:space="preserve"> Какого рода удовольствие вы при этом получали? Гордились взрослостью? Может быть, вас приняли в свою компанию курильщики? Вас хвалил ваш друг-курильщик («Вот теперь ты стал настоящим мужчиной!»)?</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snapToGrid w:val="0"/>
          <w:sz w:val="28"/>
          <w:szCs w:val="28"/>
          <w:lang w:eastAsia="ru-RU"/>
        </w:rPr>
        <w:t xml:space="preserve">Эти сведения полезны в плане самопознания собственной потребности к курению, так как удовлетворение от курения некоторым образом связано с удовлетворением тех потребностей, которые актуализировались в процессе приобщения к курению. Например, мужчина, который, будучи подростком, ужасно гордился тем, что он «взрослый», в тот момент, когда воздерживался от курения и был в напряженном состоянии, оказался очень чувствительным к проблемам достоинства и самоуважения. </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b/>
          <w:snapToGrid w:val="0"/>
          <w:sz w:val="28"/>
          <w:szCs w:val="28"/>
          <w:lang w:eastAsia="ru-RU"/>
        </w:rPr>
        <w:lastRenderedPageBreak/>
        <w:t>3. Ясно представьте то удовлетворение, которое вы получаете в результате выкуренной сигареты.</w:t>
      </w:r>
      <w:r w:rsidRPr="00DD34B6">
        <w:rPr>
          <w:rFonts w:ascii="Times New Roman" w:eastAsia="Times New Roman" w:hAnsi="Times New Roman" w:cs="Times New Roman"/>
          <w:snapToGrid w:val="0"/>
          <w:sz w:val="28"/>
          <w:szCs w:val="28"/>
          <w:lang w:eastAsia="ru-RU"/>
        </w:rPr>
        <w:t xml:space="preserve"> Подумайте, на что оно похоже: на удовольствие от общения; от манипуляции сигаретой; от восприятия запаха дыма; от смакования сигареты; от впечатления, которое вы производите на других; от возможности блеснуть оригинальными и редкими сигаретами и т.д.?</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snapToGrid w:val="0"/>
          <w:sz w:val="28"/>
          <w:szCs w:val="28"/>
          <w:lang w:eastAsia="ru-RU"/>
        </w:rPr>
        <w:t xml:space="preserve">Эта информация дополнит ваши воспоминания о начале курения и окажется полезной в дальнейшем. </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b/>
          <w:snapToGrid w:val="0"/>
          <w:sz w:val="28"/>
          <w:szCs w:val="28"/>
          <w:lang w:eastAsia="ru-RU"/>
        </w:rPr>
        <w:t>4. Дайте количественную характеристику вашей</w:t>
      </w:r>
      <w:r w:rsidRPr="00DD34B6">
        <w:rPr>
          <w:rFonts w:ascii="Times New Roman" w:eastAsia="Times New Roman" w:hAnsi="Times New Roman" w:cs="Times New Roman"/>
          <w:snapToGrid w:val="0"/>
          <w:sz w:val="28"/>
          <w:szCs w:val="28"/>
          <w:lang w:eastAsia="ru-RU"/>
        </w:rPr>
        <w:t xml:space="preserve"> </w:t>
      </w:r>
      <w:r w:rsidRPr="00DD34B6">
        <w:rPr>
          <w:rFonts w:ascii="Times New Roman" w:eastAsia="Times New Roman" w:hAnsi="Times New Roman" w:cs="Times New Roman"/>
          <w:b/>
          <w:snapToGrid w:val="0"/>
          <w:sz w:val="28"/>
          <w:szCs w:val="28"/>
          <w:lang w:eastAsia="ru-RU"/>
        </w:rPr>
        <w:t>потребности</w:t>
      </w:r>
      <w:r w:rsidRPr="00DD34B6">
        <w:rPr>
          <w:rFonts w:ascii="Times New Roman" w:eastAsia="Times New Roman" w:hAnsi="Times New Roman" w:cs="Times New Roman"/>
          <w:snapToGrid w:val="0"/>
          <w:sz w:val="28"/>
          <w:szCs w:val="28"/>
          <w:lang w:eastAsia="ru-RU"/>
        </w:rPr>
        <w:t>. Для этого можно построить график числа выкуриваемых сигарет в течение дней недели и по празд</w:t>
      </w:r>
      <w:r w:rsidRPr="00DD34B6">
        <w:rPr>
          <w:rFonts w:ascii="Times New Roman" w:eastAsia="Times New Roman" w:hAnsi="Times New Roman" w:cs="Times New Roman"/>
          <w:snapToGrid w:val="0"/>
          <w:sz w:val="28"/>
          <w:szCs w:val="28"/>
          <w:lang w:eastAsia="ru-RU"/>
        </w:rPr>
        <w:softHyphen/>
        <w:t xml:space="preserve">никам; можно определить число выкуриваемых сигарет в течение дня, </w:t>
      </w:r>
      <w:proofErr w:type="gramStart"/>
      <w:r w:rsidRPr="00DD34B6">
        <w:rPr>
          <w:rFonts w:ascii="Times New Roman" w:eastAsia="Times New Roman" w:hAnsi="Times New Roman" w:cs="Times New Roman"/>
          <w:snapToGrid w:val="0"/>
          <w:sz w:val="28"/>
          <w:szCs w:val="28"/>
          <w:lang w:eastAsia="ru-RU"/>
        </w:rPr>
        <w:t>например</w:t>
      </w:r>
      <w:proofErr w:type="gramEnd"/>
      <w:r w:rsidRPr="00DD34B6">
        <w:rPr>
          <w:rFonts w:ascii="Times New Roman" w:eastAsia="Times New Roman" w:hAnsi="Times New Roman" w:cs="Times New Roman"/>
          <w:snapToGrid w:val="0"/>
          <w:sz w:val="28"/>
          <w:szCs w:val="28"/>
          <w:lang w:eastAsia="ru-RU"/>
        </w:rPr>
        <w:t xml:space="preserve"> в каждые два часа. Для того чтобы проделать эту работу, не требуется особая сила воли. Каждый может составить такого рода карту и описать своего врага. </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snapToGrid w:val="0"/>
          <w:sz w:val="28"/>
          <w:szCs w:val="28"/>
          <w:lang w:eastAsia="ru-RU"/>
        </w:rPr>
        <w:t>Вам нисколько не помешает наряду с графиком выкуриваемых сигарет параллельно составить графу, куда вы запишете события вашей жизни. Тогда легко можно сличить два ряда изменений в динамике вашего влечения и его связь с другими сторонами жизни. Это сделать нетрудно, если вы действительно хотите совершенствоваться. Главное — постичь основные особенности вашего пристрастия.</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snapToGrid w:val="0"/>
          <w:sz w:val="28"/>
          <w:szCs w:val="28"/>
          <w:lang w:eastAsia="ru-RU"/>
        </w:rPr>
        <w:t>Займитесь созданием образа некурящей личности, с которой можно было бы себя идентифицировать. Кто из ваших знакомых, которых вы уважаете, не курит? Постарайтесь чаще думать о нем, и это облегчит выработку отрицательного отношения к курению. Лучше было бы, если бы этот человек курил и бросил.</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b/>
          <w:snapToGrid w:val="0"/>
          <w:sz w:val="28"/>
          <w:szCs w:val="28"/>
          <w:lang w:eastAsia="ru-RU"/>
        </w:rPr>
        <w:t>5. Формируйте отрицательное отношение к процессу курения.</w:t>
      </w:r>
      <w:r w:rsidRPr="00DD34B6">
        <w:rPr>
          <w:rFonts w:ascii="Times New Roman" w:eastAsia="Times New Roman" w:hAnsi="Times New Roman" w:cs="Times New Roman"/>
          <w:snapToGrid w:val="0"/>
          <w:sz w:val="28"/>
          <w:szCs w:val="28"/>
          <w:lang w:eastAsia="ru-RU"/>
        </w:rPr>
        <w:t xml:space="preserve"> Для этого попробуйте не слушать разговоры курильщиков и наблюдайте, как они ведут себя в процессе общения. Когда вы не улавливаете смысла речи, вы можете выделить весь ритуал курения и удивитесь, что он не так уж эстетичен.</w:t>
      </w:r>
    </w:p>
    <w:p w:rsidR="00DD34B6" w:rsidRPr="00DD34B6" w:rsidRDefault="00DD34B6" w:rsidP="00DD34B6">
      <w:pPr>
        <w:tabs>
          <w:tab w:val="left" w:pos="283"/>
        </w:tabs>
        <w:spacing w:after="0" w:line="240" w:lineRule="auto"/>
        <w:ind w:firstLine="283"/>
        <w:jc w:val="both"/>
        <w:rPr>
          <w:rFonts w:ascii="Times New Roman" w:eastAsia="Times New Roman" w:hAnsi="Times New Roman" w:cs="Times New Roman"/>
          <w:snapToGrid w:val="0"/>
          <w:sz w:val="28"/>
          <w:szCs w:val="28"/>
          <w:lang w:eastAsia="ru-RU"/>
        </w:rPr>
      </w:pPr>
      <w:r w:rsidRPr="00DD34B6">
        <w:rPr>
          <w:rFonts w:ascii="Times New Roman" w:eastAsia="Times New Roman" w:hAnsi="Times New Roman" w:cs="Times New Roman"/>
          <w:snapToGrid w:val="0"/>
          <w:sz w:val="28"/>
          <w:szCs w:val="28"/>
          <w:lang w:eastAsia="ru-RU"/>
        </w:rPr>
        <w:t xml:space="preserve">Попробуйте не курить примерно сутки специально для того, чтобы проследить, как будете реагировать на это. Обратите внимание на то, как в результате начавшегося кашля начинается отделение из легких той копоти, которую вы туда заносите с каждой затяжкой. Представьте, сколько смол и копоти вынуждены усваивать ваши легкие, которые, в общем-то, предназначены поглощать кислород, выводить углекислоту и вбирать в организм энергию ионизированных частиц воздуха, «заряжающих» тело и нервную систему. Запишите на диктофон звуки своего дыхания, и вы услышите его хриплость и сиплость. Все это вы делаете для выработки отрицательной установки к курению. </w:t>
      </w:r>
    </w:p>
    <w:p w:rsidR="00DD34B6" w:rsidRDefault="00DD34B6" w:rsidP="00DD34B6">
      <w:pPr>
        <w:pStyle w:val="Style10"/>
        <w:widowControl/>
        <w:spacing w:line="240" w:lineRule="auto"/>
        <w:rPr>
          <w:rStyle w:val="FontStyle23"/>
          <w:color w:val="FF0000"/>
          <w:sz w:val="28"/>
          <w:szCs w:val="28"/>
        </w:rPr>
      </w:pPr>
    </w:p>
    <w:p w:rsidR="00DD34B6" w:rsidRDefault="00DD34B6" w:rsidP="00DD34B6">
      <w:pPr>
        <w:pStyle w:val="Style10"/>
        <w:widowControl/>
        <w:spacing w:line="240" w:lineRule="auto"/>
        <w:rPr>
          <w:rStyle w:val="FontStyle23"/>
          <w:color w:val="FF0000"/>
          <w:sz w:val="28"/>
          <w:szCs w:val="28"/>
        </w:rPr>
      </w:pPr>
    </w:p>
    <w:p w:rsidR="00DD34B6" w:rsidRDefault="00DD34B6" w:rsidP="00DD34B6">
      <w:pPr>
        <w:spacing w:after="0" w:line="240" w:lineRule="auto"/>
        <w:ind w:firstLine="709"/>
        <w:jc w:val="both"/>
        <w:rPr>
          <w:rFonts w:ascii="Times New Roman" w:hAnsi="Times New Roman" w:cs="Times New Roman"/>
          <w:sz w:val="28"/>
          <w:szCs w:val="28"/>
        </w:rPr>
      </w:pPr>
      <w:bookmarkStart w:id="1" w:name="_GoBack"/>
      <w:bookmarkEnd w:id="1"/>
    </w:p>
    <w:sectPr w:rsidR="00DD3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B6"/>
    <w:rsid w:val="00A31BA6"/>
    <w:rsid w:val="00DD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B7EE"/>
  <w15:chartTrackingRefBased/>
  <w15:docId w15:val="{2B95F180-71B9-4A9F-A214-3B19F7DF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34B6"/>
    <w:pPr>
      <w:spacing w:after="0" w:line="240" w:lineRule="auto"/>
    </w:pPr>
    <w:rPr>
      <w:rFonts w:ascii="Calibri" w:eastAsia="Calibri" w:hAnsi="Calibri" w:cs="Times New Roman"/>
    </w:rPr>
  </w:style>
  <w:style w:type="paragraph" w:customStyle="1" w:styleId="Style10">
    <w:name w:val="Style10"/>
    <w:basedOn w:val="a"/>
    <w:uiPriority w:val="99"/>
    <w:rsid w:val="00DD34B6"/>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DD34B6"/>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Ширей Наталья Александровна</dc:creator>
  <cp:keywords/>
  <dc:description/>
  <cp:lastModifiedBy>Ширей Наталья Александровна</cp:lastModifiedBy>
  <cp:revision>1</cp:revision>
  <dcterms:created xsi:type="dcterms:W3CDTF">2020-03-27T07:43:00Z</dcterms:created>
  <dcterms:modified xsi:type="dcterms:W3CDTF">2020-03-27T07:58:00Z</dcterms:modified>
</cp:coreProperties>
</file>