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9" w:rsidRPr="003E1E69" w:rsidRDefault="003E1E69">
      <w:pPr>
        <w:rPr>
          <w:rFonts w:ascii="Gbinfo" w:hAnsi="Gbinfo"/>
          <w:b/>
          <w:sz w:val="20"/>
        </w:rPr>
      </w:pPr>
      <w:r w:rsidRPr="003E1E69">
        <w:rPr>
          <w:rFonts w:ascii="Gbinfo" w:hAnsi="Gbinfo"/>
          <w:b/>
          <w:sz w:val="20"/>
        </w:rPr>
        <w:t>Постановление Министерства образования Республики Беларусь от 31.03.2017 № 33</w:t>
      </w:r>
    </w:p>
    <w:p w:rsidR="003E1E69" w:rsidRPr="003E1E69" w:rsidRDefault="003E1E69">
      <w:pPr>
        <w:rPr>
          <w:rFonts w:ascii="Gbinfo" w:hAnsi="Gbinfo"/>
          <w:b/>
          <w:color w:val="000080"/>
          <w:sz w:val="20"/>
        </w:rPr>
      </w:pPr>
      <w:r w:rsidRPr="003E1E69">
        <w:rPr>
          <w:rFonts w:ascii="Gbinfo" w:hAnsi="Gbinfo"/>
          <w:b/>
          <w:color w:val="000080"/>
          <w:sz w:val="20"/>
        </w:rPr>
        <w:t>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p w:rsidR="003E1E69" w:rsidRPr="003E1E69" w:rsidRDefault="003E1E69">
      <w:pPr>
        <w:rPr>
          <w:rFonts w:ascii="Gbinfo" w:hAnsi="Gbinfo"/>
          <w:b/>
          <w:color w:val="000080"/>
          <w:sz w:val="20"/>
        </w:rPr>
      </w:pPr>
    </w:p>
    <w:p w:rsidR="003E1E69" w:rsidRPr="003E1E69" w:rsidRDefault="003E1E69" w:rsidP="003E1E69">
      <w:pPr>
        <w:pStyle w:val="newncpi0"/>
        <w:jc w:val="center"/>
      </w:pPr>
      <w:r w:rsidRPr="003E1E69">
        <w:t> </w:t>
      </w:r>
    </w:p>
    <w:p w:rsidR="003E1E69" w:rsidRPr="003E1E69" w:rsidRDefault="003E1E69" w:rsidP="003E1E69">
      <w:pPr>
        <w:pStyle w:val="newncpi0"/>
        <w:jc w:val="center"/>
      </w:pPr>
      <w:bookmarkStart w:id="0" w:name="a1"/>
      <w:bookmarkEnd w:id="0"/>
      <w:r w:rsidRPr="003E1E69">
        <w:rPr>
          <w:rStyle w:val="HTML"/>
          <w:b/>
          <w:bCs/>
          <w:caps/>
        </w:rPr>
        <w:t>ПОСТАНОВЛЕНИЕ</w:t>
      </w:r>
      <w:r w:rsidRPr="003E1E69">
        <w:rPr>
          <w:rStyle w:val="name"/>
        </w:rPr>
        <w:t> </w:t>
      </w:r>
      <w:r w:rsidRPr="003E1E69">
        <w:rPr>
          <w:rStyle w:val="HTML"/>
          <w:b/>
          <w:bCs/>
          <w:caps/>
        </w:rPr>
        <w:t>МИНИСТЕРСТВА</w:t>
      </w:r>
      <w:r w:rsidRPr="003E1E69">
        <w:rPr>
          <w:rStyle w:val="promulgator"/>
        </w:rPr>
        <w:t xml:space="preserve"> </w:t>
      </w:r>
      <w:r w:rsidRPr="003E1E69">
        <w:rPr>
          <w:rStyle w:val="HTML"/>
          <w:b/>
          <w:bCs/>
          <w:caps/>
        </w:rPr>
        <w:t>ОБРАЗОВАНИЯ</w:t>
      </w:r>
      <w:r w:rsidRPr="003E1E69">
        <w:rPr>
          <w:rStyle w:val="promulgator"/>
        </w:rPr>
        <w:t xml:space="preserve"> </w:t>
      </w:r>
      <w:r w:rsidRPr="003E1E69">
        <w:rPr>
          <w:rStyle w:val="HTML"/>
          <w:b/>
          <w:bCs/>
          <w:caps/>
        </w:rPr>
        <w:t>РЕСПУБЛИКИ</w:t>
      </w:r>
      <w:r w:rsidRPr="003E1E69">
        <w:rPr>
          <w:rStyle w:val="promulgator"/>
        </w:rPr>
        <w:t xml:space="preserve"> </w:t>
      </w:r>
      <w:r w:rsidRPr="003E1E69">
        <w:rPr>
          <w:rStyle w:val="HTML"/>
          <w:b/>
          <w:bCs/>
          <w:caps/>
        </w:rPr>
        <w:t>БЕЛАРУСЬ</w:t>
      </w:r>
    </w:p>
    <w:p w:rsidR="003E1E69" w:rsidRPr="003E1E69" w:rsidRDefault="003E1E69" w:rsidP="003E1E69">
      <w:pPr>
        <w:pStyle w:val="newncpi"/>
        <w:ind w:firstLine="0"/>
        <w:jc w:val="center"/>
      </w:pPr>
      <w:r w:rsidRPr="003E1E69">
        <w:rPr>
          <w:rStyle w:val="HTML"/>
          <w:i/>
          <w:iCs/>
        </w:rPr>
        <w:t>31</w:t>
      </w:r>
      <w:r w:rsidRPr="003E1E69">
        <w:rPr>
          <w:rStyle w:val="datepr"/>
        </w:rPr>
        <w:t xml:space="preserve"> </w:t>
      </w:r>
      <w:r w:rsidRPr="003E1E69">
        <w:rPr>
          <w:rStyle w:val="HTML"/>
          <w:i/>
          <w:iCs/>
        </w:rPr>
        <w:t>марта</w:t>
      </w:r>
      <w:r w:rsidRPr="003E1E69">
        <w:rPr>
          <w:rStyle w:val="datepr"/>
        </w:rPr>
        <w:t xml:space="preserve"> </w:t>
      </w:r>
      <w:r w:rsidRPr="003E1E69">
        <w:rPr>
          <w:rStyle w:val="HTML"/>
          <w:i/>
          <w:iCs/>
        </w:rPr>
        <w:t>2017</w:t>
      </w:r>
      <w:r w:rsidRPr="003E1E69">
        <w:rPr>
          <w:rStyle w:val="datepr"/>
        </w:rPr>
        <w:t xml:space="preserve"> г.</w:t>
      </w:r>
      <w:r w:rsidRPr="003E1E69">
        <w:rPr>
          <w:rStyle w:val="number"/>
        </w:rPr>
        <w:t xml:space="preserve"> </w:t>
      </w:r>
      <w:r w:rsidRPr="003E1E69">
        <w:rPr>
          <w:rStyle w:val="HTML"/>
          <w:i/>
          <w:iCs/>
        </w:rPr>
        <w:t>№</w:t>
      </w:r>
      <w:r w:rsidRPr="003E1E69">
        <w:rPr>
          <w:rStyle w:val="number"/>
        </w:rPr>
        <w:t xml:space="preserve"> </w:t>
      </w:r>
      <w:r w:rsidRPr="003E1E69">
        <w:rPr>
          <w:rStyle w:val="HTML"/>
          <w:i/>
          <w:iCs/>
        </w:rPr>
        <w:t>33</w:t>
      </w:r>
    </w:p>
    <w:p w:rsidR="003E1E69" w:rsidRPr="003E1E69" w:rsidRDefault="003E1E69" w:rsidP="003E1E69">
      <w:pPr>
        <w:pStyle w:val="titlencpi"/>
      </w:pPr>
      <w:r w:rsidRPr="003E1E69">
        <w:t xml:space="preserve">Об установлении перечня специальностей среднего специального </w:t>
      </w:r>
      <w:r w:rsidRPr="003E1E69">
        <w:rPr>
          <w:rStyle w:val="HTML"/>
        </w:rPr>
        <w:t>образования</w:t>
      </w:r>
      <w:r w:rsidRPr="003E1E69">
        <w:t xml:space="preserve">, учебные планы которых интегрированы с учебными планами специальностей высшего </w:t>
      </w:r>
      <w:r w:rsidRPr="003E1E69">
        <w:rPr>
          <w:rStyle w:val="HTML"/>
        </w:rPr>
        <w:t>образования</w:t>
      </w:r>
      <w:r w:rsidRPr="003E1E69">
        <w:t xml:space="preserve">, для получения высшего </w:t>
      </w:r>
      <w:r w:rsidRPr="003E1E69">
        <w:rPr>
          <w:rStyle w:val="HTML"/>
        </w:rPr>
        <w:t>образования</w:t>
      </w:r>
      <w:r w:rsidRPr="003E1E69">
        <w:t xml:space="preserve"> I ступени в сокращенный срок</w:t>
      </w:r>
    </w:p>
    <w:p w:rsidR="003E1E69" w:rsidRPr="003E1E69" w:rsidRDefault="003E1E69" w:rsidP="003E1E69">
      <w:pPr>
        <w:pStyle w:val="changei"/>
      </w:pPr>
      <w:r w:rsidRPr="003E1E69">
        <w:t>Изменения и дополнения:</w:t>
      </w:r>
    </w:p>
    <w:p w:rsidR="003E1E69" w:rsidRPr="003E1E69" w:rsidRDefault="003E1E69" w:rsidP="003E1E69">
      <w:pPr>
        <w:pStyle w:val="changeadd"/>
      </w:pPr>
      <w:r w:rsidRPr="003E1E69">
        <w:rPr>
          <w:rStyle w:val="HTML"/>
        </w:rPr>
        <w:t>Постановление</w:t>
      </w:r>
      <w:r w:rsidRPr="003E1E69">
        <w:t xml:space="preserve"> </w:t>
      </w:r>
      <w:r w:rsidRPr="003E1E69">
        <w:rPr>
          <w:rStyle w:val="HTML"/>
        </w:rPr>
        <w:t>Министерства</w:t>
      </w:r>
      <w:r w:rsidRPr="003E1E69">
        <w:t xml:space="preserve"> </w:t>
      </w:r>
      <w:r w:rsidRPr="003E1E69">
        <w:rPr>
          <w:rStyle w:val="HTML"/>
        </w:rPr>
        <w:t>образования</w:t>
      </w:r>
      <w:r w:rsidRPr="003E1E69">
        <w:t xml:space="preserve"> </w:t>
      </w:r>
      <w:r w:rsidRPr="003E1E69">
        <w:rPr>
          <w:rStyle w:val="HTML"/>
        </w:rPr>
        <w:t>Республики</w:t>
      </w:r>
      <w:r w:rsidRPr="003E1E69">
        <w:t xml:space="preserve"> </w:t>
      </w:r>
      <w:r w:rsidRPr="003E1E69">
        <w:rPr>
          <w:rStyle w:val="HTML"/>
        </w:rPr>
        <w:t>Беларусь</w:t>
      </w:r>
      <w:r w:rsidRPr="003E1E69">
        <w:t xml:space="preserve"> от 14 апреля 2018 г. № 22 (зарегистрировано в Национальном реестре - № 8/33033 от 26.04.2018 г.);</w:t>
      </w:r>
    </w:p>
    <w:p w:rsidR="003E1E69" w:rsidRPr="003E1E69" w:rsidRDefault="003E1E69" w:rsidP="003E1E69">
      <w:pPr>
        <w:pStyle w:val="changeadd"/>
      </w:pPr>
      <w:r w:rsidRPr="003E1E69">
        <w:t>Постановление</w:t>
      </w:r>
      <w:r w:rsidRPr="003E1E69">
        <w:t xml:space="preserve"> Министерства образования Республики Беларусь от 28 сентября 2018 г. № 101 (зарегистрировано в Национальном реестре - № 8/33533 от 17.10.2018 г.)</w:t>
      </w:r>
    </w:p>
    <w:p w:rsidR="003E1E69" w:rsidRPr="003E1E69" w:rsidRDefault="003E1E69" w:rsidP="003E1E69">
      <w:pPr>
        <w:pStyle w:val="newncpi"/>
      </w:pPr>
      <w:r w:rsidRPr="003E1E69">
        <w:t> </w:t>
      </w:r>
    </w:p>
    <w:p w:rsidR="003E1E69" w:rsidRPr="003E1E69" w:rsidRDefault="003E1E69" w:rsidP="003E1E69">
      <w:pPr>
        <w:pStyle w:val="preamble"/>
      </w:pPr>
      <w:r w:rsidRPr="003E1E69">
        <w:t xml:space="preserve">На основании </w:t>
      </w:r>
      <w:r w:rsidRPr="003E1E69">
        <w:t>пункта 10</w:t>
      </w:r>
      <w:r w:rsidRPr="003E1E69">
        <w:t xml:space="preserve"> Правил приема лиц для получения высшего образования I ступени, утвержденных Указом Президента Республики Беларусь от 7 февраля 2006 г. № 80 «О правилах приема лиц для получения высшего образования I ступени и среднего специального образования», Министерство образования Республики Беларусь ПОСТАНОВЛЯЕТ:</w:t>
      </w:r>
    </w:p>
    <w:p w:rsidR="003E1E69" w:rsidRPr="003E1E69" w:rsidRDefault="003E1E69" w:rsidP="003E1E69">
      <w:pPr>
        <w:pStyle w:val="point"/>
      </w:pPr>
      <w:r w:rsidRPr="003E1E69">
        <w:t xml:space="preserve">1. Установить перечень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согласно </w:t>
      </w:r>
      <w:r w:rsidRPr="003E1E69">
        <w:t>приложению</w:t>
      </w:r>
      <w:r w:rsidRPr="003E1E69">
        <w:t xml:space="preserve"> к настоящему постановлению.</w:t>
      </w:r>
    </w:p>
    <w:p w:rsidR="003E1E69" w:rsidRPr="003E1E69" w:rsidRDefault="003E1E69" w:rsidP="003E1E69">
      <w:pPr>
        <w:pStyle w:val="point"/>
      </w:pPr>
      <w:r w:rsidRPr="003E1E69">
        <w:t>2. Настоящее постановление вступает в силу после его официального опубликования.</w:t>
      </w:r>
    </w:p>
    <w:p w:rsidR="003E1E69" w:rsidRPr="003E1E69" w:rsidRDefault="003E1E69" w:rsidP="003E1E69">
      <w:pPr>
        <w:pStyle w:val="newncpi"/>
      </w:pPr>
      <w:r w:rsidRPr="003E1E6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E1E69" w:rsidRPr="003E1E69" w:rsidTr="003E1E69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1E69" w:rsidRPr="003E1E69" w:rsidRDefault="003E1E69">
            <w:pPr>
              <w:pStyle w:val="newncpi0"/>
              <w:jc w:val="left"/>
            </w:pPr>
            <w:r w:rsidRPr="003E1E69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1E69" w:rsidRPr="003E1E69" w:rsidRDefault="003E1E69">
            <w:pPr>
              <w:pStyle w:val="newncpi0"/>
              <w:jc w:val="right"/>
            </w:pPr>
            <w:proofErr w:type="spellStart"/>
            <w:r w:rsidRPr="003E1E69">
              <w:rPr>
                <w:rStyle w:val="pers"/>
              </w:rPr>
              <w:t>И.В.Карпенко</w:t>
            </w:r>
            <w:proofErr w:type="spellEnd"/>
          </w:p>
        </w:tc>
      </w:tr>
    </w:tbl>
    <w:p w:rsidR="003E1E69" w:rsidRPr="003E1E69" w:rsidRDefault="003E1E69" w:rsidP="003E1E69">
      <w:pPr>
        <w:pStyle w:val="newncpi"/>
      </w:pPr>
      <w:r w:rsidRPr="003E1E6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3E1E69" w:rsidRPr="003E1E69" w:rsidTr="003E1E69"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newncpi"/>
            </w:pPr>
            <w:r w:rsidRPr="003E1E69"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append1"/>
            </w:pPr>
            <w:bookmarkStart w:id="1" w:name="a5"/>
            <w:bookmarkEnd w:id="1"/>
            <w:r w:rsidRPr="003E1E69">
              <w:t>Приложение</w:t>
            </w:r>
          </w:p>
          <w:p w:rsidR="003E1E69" w:rsidRPr="003E1E69" w:rsidRDefault="003E1E69">
            <w:pPr>
              <w:pStyle w:val="append"/>
            </w:pPr>
            <w:r w:rsidRPr="003E1E69">
              <w:t xml:space="preserve">к </w:t>
            </w:r>
            <w:r w:rsidRPr="003E1E69">
              <w:t>постановлению</w:t>
            </w:r>
            <w:r w:rsidRPr="003E1E69">
              <w:t xml:space="preserve"> </w:t>
            </w:r>
            <w:r w:rsidRPr="003E1E69">
              <w:br/>
              <w:t xml:space="preserve">Министерства образования </w:t>
            </w:r>
            <w:r w:rsidRPr="003E1E69">
              <w:br/>
              <w:t xml:space="preserve">Республики Беларусь </w:t>
            </w:r>
            <w:r w:rsidRPr="003E1E69">
              <w:br/>
              <w:t>31.03.2017 № 33</w:t>
            </w:r>
            <w:r w:rsidRPr="003E1E69">
              <w:br/>
            </w:r>
            <w:r w:rsidRPr="003E1E69">
              <w:lastRenderedPageBreak/>
              <w:t xml:space="preserve">(в редакции постановления </w:t>
            </w:r>
            <w:r w:rsidRPr="003E1E69">
              <w:br/>
              <w:t xml:space="preserve">Министерства образования </w:t>
            </w:r>
            <w:r w:rsidRPr="003E1E69">
              <w:br/>
              <w:t>Республики Беларусь</w:t>
            </w:r>
            <w:r w:rsidRPr="003E1E69">
              <w:br/>
              <w:t xml:space="preserve">14.04.2018 № 22) </w:t>
            </w:r>
          </w:p>
        </w:tc>
      </w:tr>
    </w:tbl>
    <w:p w:rsidR="003E1E69" w:rsidRPr="003E1E69" w:rsidRDefault="003E1E69" w:rsidP="003E1E69">
      <w:pPr>
        <w:pStyle w:val="titlep"/>
        <w:jc w:val="left"/>
      </w:pPr>
      <w:bookmarkStart w:id="2" w:name="a4"/>
      <w:bookmarkEnd w:id="2"/>
      <w:r w:rsidRPr="003E1E69">
        <w:lastRenderedPageBreak/>
        <w:t xml:space="preserve">ПЕРЕЧЕНЬ </w:t>
      </w:r>
      <w:r w:rsidRPr="003E1E69">
        <w:br/>
        <w:t>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1461"/>
        <w:gridCol w:w="2267"/>
        <w:gridCol w:w="1562"/>
        <w:gridCol w:w="3546"/>
      </w:tblGrid>
      <w:tr w:rsidR="003E1E69" w:rsidRPr="003E1E69" w:rsidTr="003E1E69">
        <w:trPr>
          <w:trHeight w:val="238"/>
        </w:trPr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№</w:t>
            </w:r>
            <w:r w:rsidRPr="003E1E69">
              <w:br/>
            </w:r>
            <w:proofErr w:type="gramStart"/>
            <w:r w:rsidRPr="003E1E69">
              <w:t>п</w:t>
            </w:r>
            <w:proofErr w:type="gramEnd"/>
            <w:r w:rsidRPr="003E1E69">
              <w:t>/п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Код специальности (направления специальности, специализации) высшего образования I ступени</w:t>
            </w:r>
            <w:r w:rsidRPr="003E1E69">
              <w:t>*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Наименование специальности (направления специальности, специализации) высшего образования I ступени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Код специальности (направления специальности, специализации) среднего специального образования</w:t>
            </w:r>
            <w:r w:rsidRPr="003E1E69">
              <w:t>*</w:t>
            </w:r>
          </w:p>
        </w:tc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Наименование специальности (направления специальности, специализации) среднего специального образования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1-01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Дошкольное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1-01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Начальное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Начальное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Белорусский язык и литература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Белорусский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Белорусский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03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03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литература. Иностранный язык (с указанием языка)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социокультурной деятельности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03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Иностранные языки (с указанием языков)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социокультурной деятельности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03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социокультурной деятельности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06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Технический труд и техническое творчество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Технический труд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1-02 06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Обслуживающий труд и изобразительное искусство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Обслуживающий труд и изобразительное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1-03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компьютерная графика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Творческая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41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Творческая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Обслуживающий труд и изобразительное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Живопись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Скульптура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искусство, черчение и народные художественные промыслы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Творческая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41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Творческая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Обслуживающий труд и изобразительное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Технический труд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Живопись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Скульптура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Музыкальное искусство, ритмика и хореография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Музыкальное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Дирижирование</w:t>
            </w:r>
            <w:proofErr w:type="spellEnd"/>
            <w:r w:rsidRPr="003E1E69">
              <w:t xml:space="preserve">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Инструментальное исполнительство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Пение академическое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Хореографическое искусство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Искусство эстрады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2-21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Музыковедение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1-03 01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Музыкальное искусство и мировая художественная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Музыкальное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Дирижирование</w:t>
            </w:r>
            <w:proofErr w:type="spellEnd"/>
            <w:r w:rsidRPr="003E1E69">
              <w:t xml:space="preserve">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Инструментальное исполнительство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Пение академическое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Искусство эстрады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2-21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Музыковедение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1-03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Физическое воспитание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Физическое воспитание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Спортивно-педагогическая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1-03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Логопедия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Логопедия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Логопедия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1-08 01 01-01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Профессиональное обучение (машиностроение)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Технический труд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высокоэффективных процессов обработки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Технологическая подготовка и наладка станков и манипуляторов с программным управлением </w:t>
            </w:r>
            <w:r w:rsidRPr="003E1E69">
              <w:lastRenderedPageBreak/>
              <w:t>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металлургических предприятий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деревообрабатывающей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Низкотемпературная техника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электровакуумного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Техническая эксплуатация погрузочно-разгрузочных, путевых, </w:t>
            </w:r>
            <w:bookmarkStart w:id="3" w:name="_GoBack"/>
            <w:bookmarkEnd w:id="3"/>
            <w:r w:rsidRPr="003E1E69">
              <w:t>дорожно-строительных машин и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1-08 01 01-05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Профессиональное обучение (строительство)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Архитектура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строительных изделий и конструкций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Теплогазоснабжение, вентиляция и охрана воздушного бассейна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Санитарно-техническое оборудование зданий и сооружений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08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Обслуживание и эксплуатация жилых домов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1-08 01 01-06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Профессиональное обучение (</w:t>
            </w:r>
            <w:proofErr w:type="spellStart"/>
            <w:r w:rsidRPr="003E1E69">
              <w:t>агроинженерия</w:t>
            </w:r>
            <w:proofErr w:type="spellEnd"/>
            <w:r w:rsidRPr="003E1E69"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Ремонтно-обслуживающее производство в сельском хозяйстве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1-08 01 01-07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Профессиональное обучение (информатика)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1-08 01 01-08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Профессиональное обучение (экономика и управление)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Торговое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1-08 01 01-09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Профессиональное обучение (автомобильный транспорт)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1-15 02 01-07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 (реставрация изделий)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Живопись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Скульптура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1-17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Режиссура праздников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01-31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(народные обряды и праздники)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Актерское искусство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Хореографическое искусство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Хореографическое искусство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01-32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(танец)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1-17 03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Искусство эстрады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Искусство эстрады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1-18 01 01-01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(хоровая музыка)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(хоровая музыка)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Музыкальное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02-03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Дирижирование</w:t>
            </w:r>
            <w:proofErr w:type="spellEnd"/>
            <w:r w:rsidRPr="003E1E69">
              <w:t xml:space="preserve"> (народный хор)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1-18 01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(инструментальная музыка)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(инструментальная музыка)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2-16 01 31-05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Инструментальное исполнительство (инструменты народного оркестра)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1-18 01 01-03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(театральное)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Актерское искусство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2-18 01 01-31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(народные обряды и праздники)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1-18 01 01-04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Народное творчество (народные ремесла)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Живопись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Скульптура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1-19 01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(предметно-пространственной среды)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Обслуживающий труд и изобразительное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Живопись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Скульптура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Архитектура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1-19 01 01-04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(коммуникативный)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Дизайн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Обслуживающий труд и изобразительное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Изобразительное искусство и черчение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Живопись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Скульптура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2-15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Декоративно-прикладное искусство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Архитектура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1-21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Белорусская филология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Дошкольное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Начальное образование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Белорусский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Белорусский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1-21 05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Русская филология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Дошкольное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Начальное образование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Русский язык и литература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1-21 06 01-01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Современные иностранные языки (преподавание)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1-21 06 01-02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Современные иностранные языки (перевод)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социокультурной деятельности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1-23 01 02-01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Документоведение и документационное обеспечение управления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1-23 01 02-02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социокультурной деятельности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1-23 01 02-03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Лингвистическое обеспечение социокультурной деятельности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2-02 03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Иностранный язык (с указанием языка)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39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1-23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Психология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Дошкольное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Начальное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1-23 01 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Библиотечно-информационная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Библиотековедение и библиография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1-23 01 12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Музейное дело и охрана историко-культурного наследия </w:t>
            </w:r>
            <w:r w:rsidRPr="003E1E69">
              <w:lastRenderedPageBreak/>
              <w:t>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Туризм и гостеприимство 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1-24 01 01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Международное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Правоведение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1-24 01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Правоведение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Правоведение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1-24 01 03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Экономическое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2-24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Правоведение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Экономическая теория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Мировая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 и кредит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Статистика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управление на предприятии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Управление в агропромышленном комплексе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аудит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Бухгалтерский учет, анализ и контроль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09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Товароведение и экспертиза товаров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(товароведение)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(экономическая деятельность и услуги)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Торговое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деревообрабатывающих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органических веществ,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силикатных и тугоплавких неметаллических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швейных изделий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пряжи, нетканых материалов, тканей и тканых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трикотажа и трикотажных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изделий из кожи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Моделирование и конструирование обуви и кожгалантерейных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изделий из меха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хранения и переработки пищевого растительного сырья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хранения и переработки животного сырья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переработки растительного и животного сырья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10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Аудит и ревизия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Экономическая информатика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управление туристской индустрией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Товароведение и торговое предпринимательство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59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1-25 01 16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управление на рынке недвижимости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Бизнес-администрирование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10-01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(экономическая деятельность и услуги)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Финансы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1-26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Менеджмент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Финансы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1-26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Маркетинг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Операционная деятельность в логистике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1-26 02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Документоведение (по направлениям)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Документоведение и документационное обеспечение управления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1-26 02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Логистика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Операционная деятельность в логистике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Банковское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Розничные услуги в банке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Страховое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1-26 02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Рекламная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Экономика и организация производства </w:t>
            </w:r>
            <w:r w:rsidRPr="003E1E69">
              <w:lastRenderedPageBreak/>
              <w:t>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Коммерческая деятельность </w:t>
            </w:r>
            <w:r w:rsidRPr="003E1E69">
              <w:lastRenderedPageBreak/>
              <w:t>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Финансы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2-26 02 03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автомобильном и городском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Управление в агропромышленном комплексе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2-91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продукции и организация общественного питания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Транспортная логистика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Операционная деятельность в логистике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автомобильном и городском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электронного бизнеса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10-01 24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Информационное обеспечение бизнеса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1-28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Электронный маркетинг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10-01 24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Информационное обеспечение бизнеса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69</w:t>
            </w:r>
            <w:r w:rsidRPr="003E1E69">
              <w:rPr>
                <w:vertAlign w:val="superscript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1-31 03 04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вычислительных систем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1-31 03 08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Математика и информационные технологии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Медицинская экология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2-79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Лечебное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Медико-диагностическое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Сестринское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высокоэффективных процессов обработки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производство изделий из композиционных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металлургических предприятий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деревообрабатывающей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электровакуумного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2-37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Технологическое </w:t>
            </w:r>
            <w:r w:rsidRPr="003E1E69">
              <w:lastRenderedPageBreak/>
              <w:t>оборудование машиностроительного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Технологическое оборудование </w:t>
            </w:r>
            <w:r w:rsidRPr="003E1E69">
              <w:lastRenderedPageBreak/>
              <w:t xml:space="preserve">машиностроительного производства (по направлениям)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высокоэффективных процессов обработки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производство изделий из композиционных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металлургических предприятий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деревообрабатывающей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электровакуумного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Техническое обслуживание технологического оборудования и средств робототехники в </w:t>
            </w:r>
            <w:r w:rsidRPr="003E1E69">
              <w:lastRenderedPageBreak/>
              <w:t>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высокоэффективных процессов обработки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производство изделий из композиционных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высокоэффективных процессов обработки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Оборудование металлургических предприятий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Двигатели внутреннего сгорания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2-37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Оборудование металлургических предприятий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01 08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производство изделий из композиционных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производство изделий из композиционных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79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металлургических предприятий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Программно-управляемые электронно-оптические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Электронно-оптическое </w:t>
            </w:r>
            <w:proofErr w:type="spellStart"/>
            <w:r w:rsidRPr="003E1E69">
              <w:t>аппаратостроение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Автоматика и телемеханика на железнодорожном транспорте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Промышленная </w:t>
            </w:r>
            <w:r w:rsidRPr="003E1E69">
              <w:lastRenderedPageBreak/>
              <w:t>электроника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Проектирование и производство </w:t>
            </w:r>
            <w:r w:rsidRPr="003E1E69">
              <w:lastRenderedPageBreak/>
              <w:t>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и ремонт вычислительной техники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охранно-пожарной сигнализации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Машины и оборудование деревообрабатывающей </w:t>
            </w:r>
            <w:r w:rsidRPr="003E1E69">
              <w:lastRenderedPageBreak/>
              <w:t>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06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Полиграфическое оборудование и системы обработки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полиграфических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07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(машиностроение)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08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(машиностроение)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09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(машиностроение)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(производство пищевых продуктов)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10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Горные машины и оборудование </w:t>
            </w:r>
            <w:r w:rsidRPr="003E1E69">
              <w:lastRenderedPageBreak/>
              <w:t>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88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11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подъемно-транспортных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12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сельскохозяйственной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20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Низкотемпературная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Низкотемпературная техника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(холодильное оборудование)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Машины и аппараты пищевых производств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вагонов и рефрижераторного подвижного состава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Теплогазоснабжение, вентиляция и охрана воздушного бассейна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Производство, хранение и переработка продукции растениеводства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20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Упаковочное производство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08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легкой, текстильной промышленности и бытового обслуживания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полиграфических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1-36 20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Вакуумная и компрессорная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электровакуумного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(холодильное оборудование)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Низкотемпературная техника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вагонов и рефрижераторного подвижного состава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погрузочно-</w:t>
            </w:r>
            <w:r w:rsidRPr="003E1E69">
              <w:lastRenderedPageBreak/>
              <w:t>разгрузочных, путевых, дорожно-строительных машин и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Тяговый состав железнодорожного транспорта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Подвижной состав железнодорожного транспорта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02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Автоматика, телемеханика и связь на железнодорожном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связь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02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Строительство железных дорог, путь и путевое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Железнодорожный путь и путевое хозяйство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воздушных судов и двигателей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воздушных судов и двигателей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Аэродромные средства и средства механизац</w:t>
            </w:r>
            <w:proofErr w:type="gramStart"/>
            <w:r w:rsidRPr="003E1E69">
              <w:t>ии аэ</w:t>
            </w:r>
            <w:proofErr w:type="gramEnd"/>
            <w:r w:rsidRPr="003E1E69">
              <w:t>ропортов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1-37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Техническая эксплуатация авиационного оборудования </w:t>
            </w:r>
            <w:r w:rsidRPr="003E1E69">
              <w:lastRenderedPageBreak/>
              <w:t>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средств обработки полетной информации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105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Механические и электромеханические приборы и аппараты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(радиоэлектронное производство)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2-36 04 32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связь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кинооборудования и аудиовизуальных систем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1-38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наносистемная</w:t>
            </w:r>
            <w:proofErr w:type="spellEnd"/>
            <w:r w:rsidRPr="003E1E69">
              <w:t xml:space="preserve">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2-41 01 02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(радиоэлектронное производство)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производства электронной аппаратуры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Информационно-измерительная техника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(радиоэлектронное производство)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связь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кинооборудования и аудиовизуальных систем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Техническая эксплуатация радиоэлектронных средств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1-38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Техническое обеспечение </w:t>
            </w:r>
            <w:r w:rsidRPr="003E1E69">
              <w:lastRenderedPageBreak/>
              <w:t>безопасности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связь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кинооборудования и аудиовизуальных систем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Автоматизированные электроприводы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109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Радиотехника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Электронные вычислительные средства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Радиоэлектронные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Проектирование и производство </w:t>
            </w:r>
            <w:r w:rsidRPr="003E1E69">
              <w:lastRenderedPageBreak/>
              <w:t>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Радиоинформатика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Электронные вычислительные средства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Радиоэлектронная защита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Многоканальные системы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Моделирование и компьютерное проектирование радиоэлектронных средств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Электронно-оптическое </w:t>
            </w:r>
            <w:proofErr w:type="spellStart"/>
            <w:r w:rsidRPr="003E1E69">
              <w:t>аппаратостроение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и ремонт вычислительной техники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Техническое обслуживание </w:t>
            </w:r>
            <w:r w:rsidRPr="003E1E69">
              <w:lastRenderedPageBreak/>
              <w:t>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охранно-пожарной сигнализации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программно-управляемых электронных средств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Электронно-оптическое </w:t>
            </w:r>
            <w:proofErr w:type="spellStart"/>
            <w:r w:rsidRPr="003E1E69">
              <w:t>аппаратостроение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02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Медицинская электроника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1-39 03 01 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системы безопасности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связь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Вычислительные машины, системы и </w:t>
            </w:r>
            <w:r w:rsidRPr="003E1E69">
              <w:lastRenderedPageBreak/>
              <w:t>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и ремонт вычислительной техники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Тепловые 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2-94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охранно-пожарной сигнализации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03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связь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и ремонт вычислительной техники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Микроэлектроника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1-39 03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и информационно-управляющие системы физических установок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Техническая эксплуатация радиоэлектронных средств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Промышленные роботы и робототехнические комплексы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119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1-40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сетей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1-40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Технологическая связь на железнодорожном транспорте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и ремонт вычислительной техники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1-40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Электронно-оптическое </w:t>
            </w:r>
            <w:proofErr w:type="spellStart"/>
            <w:r w:rsidRPr="003E1E69">
              <w:t>аппаратостроение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(радиоэлектронное оборудование)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Многоканальные системы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1-40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Искусственный интеллект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сетей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1-40 04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Информатика и технологии программирования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сетей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1-40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Информационные системы и технологии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сетей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1-41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56-51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  <w:r w:rsidRPr="003E1E69">
              <w:t xml:space="preserve"> (радиоэлектронное </w:t>
            </w:r>
            <w:r w:rsidRPr="003E1E69">
              <w:lastRenderedPageBreak/>
              <w:t>производство)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Электронно-оптическое </w:t>
            </w:r>
            <w:proofErr w:type="spellStart"/>
            <w:r w:rsidRPr="003E1E69">
              <w:t>аппаратостроение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производства электронной аппаратуры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1-41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Квантовые информационные системы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1-41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Нанотехнологии</w:t>
            </w:r>
            <w:proofErr w:type="spellEnd"/>
            <w:r w:rsidRPr="003E1E69">
              <w:t xml:space="preserve"> и </w:t>
            </w:r>
            <w:proofErr w:type="spellStart"/>
            <w:r w:rsidRPr="003E1E69">
              <w:t>наноматериалы</w:t>
            </w:r>
            <w:proofErr w:type="spellEnd"/>
            <w:r w:rsidRPr="003E1E69">
              <w:t xml:space="preserve"> в электронике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Электронно-оптическое </w:t>
            </w:r>
            <w:proofErr w:type="spellStart"/>
            <w:r w:rsidRPr="003E1E69">
              <w:t>аппаратостроение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1-42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металлургических предприятий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129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1-43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1-43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1-43 01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Тепловые электрические станции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Тепловые 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Тепловые 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Энергоэффективные</w:t>
            </w:r>
            <w:proofErr w:type="spellEnd"/>
            <w:r w:rsidRPr="003E1E69">
              <w:t xml:space="preserve"> технологии и энергетический менеджмент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Тепловые 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Техническая эксплуатация </w:t>
            </w:r>
            <w:proofErr w:type="spellStart"/>
            <w:r w:rsidRPr="003E1E69">
              <w:t>энергооборудования</w:t>
            </w:r>
            <w:proofErr w:type="spellEnd"/>
            <w:r w:rsidRPr="003E1E69">
              <w:t xml:space="preserve"> организаций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Низкотемпературная техника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Тепловые 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Теплогазоснабжение, вентиляция и охрана воздушного бассейна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1-44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автомобильном и городском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автомобильном и городском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1-44 01 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железнодорожном транспорте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2-44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перевозок и управление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1-45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Инфокоммуникационные технологии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(радиоэлектронное оборудование)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</w:t>
            </w:r>
            <w:proofErr w:type="gramStart"/>
            <w:r w:rsidRPr="003E1E69">
              <w:t>о-</w:t>
            </w:r>
            <w:proofErr w:type="gramEnd"/>
            <w:r w:rsidRPr="003E1E69">
              <w:t xml:space="preserve"> и </w:t>
            </w:r>
            <w:proofErr w:type="spellStart"/>
            <w:r w:rsidRPr="003E1E69">
              <w:t>наноэлектронные</w:t>
            </w:r>
            <w:proofErr w:type="spellEnd"/>
            <w:r w:rsidRPr="003E1E69">
              <w:t xml:space="preserve"> технологии и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Микроэлектроника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Многоканальные системы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139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1-45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Инфокоммуникационные системы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1-45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Почтовая связь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2-45 02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Почтовая связь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Лесоинженерное дело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лесопромышленных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1-46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деревообрабатывающих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2-46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деревообрабатывающих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2-46 01 71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Механическая обработка древесины и производство деревянных строительных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2-52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технологии мебельного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1-47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Издательское дело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Издательское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полиграфических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1-47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полиграфических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полиграфических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Издательское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неорганических веществ, материалов и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неорганических веществ,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силикатных и тугоплавких неметаллических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Обогащение полезных ископаемых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органических веществ, материалов и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органических веществ,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в легкой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Переработка нефти и газа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Аналитический контроль химических соединений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1-48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природных энергоносителей и углеродных материалов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Переработка нефти и газа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органических веществ,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1-48 01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электрохимических производств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неорганических веществ, материалов и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1-48 01 05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переработки древесины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Химическая технология переработки древесины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Биотехнология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переработки растительного и животного сырья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хранения и переработки пищевого растительного сырья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хранения и переработки пищевого растительного сырья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переработки растительного и животного сырья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Производство, хранение и переработка продукции растениеводства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1-49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Технология хранения и </w:t>
            </w:r>
            <w:r w:rsidRPr="003E1E69">
              <w:lastRenderedPageBreak/>
              <w:t>переработки животного сырья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lastRenderedPageBreak/>
              <w:t>2-49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Технология хранения и переработки </w:t>
            </w:r>
            <w:r w:rsidRPr="003E1E69">
              <w:lastRenderedPageBreak/>
              <w:t>животного сырья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2-49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переработки растительного и животного сырья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1-50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текстильных материалов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Отделка ткани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33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Отделка трикотажа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Первичная обработка лубяных культур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пряжи, нетканых материалов, тканей и тканых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трикотажа и трикотажных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1-50 02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швейных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швейных изделий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изделий из меха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1-50 02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изделий из кожи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изделий из кожи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Моделирование и конструирование обуви и кожгалантерейных изделий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кожи и меха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2-50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Конструирование и технология изделий из меха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1-50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кожи и меха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2-48 01 33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кожи и меха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1-51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Геология и разведка месторождений полезных ископаемых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Геология и разведка месторождений полезных ископаемых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1-51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Разработка месторождений полезных ископаемых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Разработка месторождений полезных ископаемых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159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1-53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01-01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Технология автоматизированного производства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31-01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радиоэлектронных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электронных вычислительных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Радиосистемы охраны и теленаблюдения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сетей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Линейно-кабельные сооружения связи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Промышленные роботы и робототехнические комплексы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1-53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системы обработки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Автоматика и телемеханика на железнодорожном транспорте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Тестирование программного обеспечения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Вычислительные машины, системы и сети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02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Электронные вычислительные средства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Сети телекоммуникаций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2-47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Редактирование и обработка текстовой и графической информации книжных и </w:t>
            </w:r>
            <w:proofErr w:type="spellStart"/>
            <w:r w:rsidRPr="003E1E69">
              <w:t>газетно</w:t>
            </w:r>
            <w:proofErr w:type="spellEnd"/>
            <w:r w:rsidRPr="003E1E69">
              <w:t>-журнальных изданий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1-53 01 04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Автоматизация и управление теплоэнергетическими процессами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Автоматизация и управление теплоэнергетическими процессами 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1-53 01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04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Электроника механических транспортных средств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02-02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Автомобилестроение (электроника)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авиационного оборудования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 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Автоматизация технологических процессов и производств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1-53 01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Промышленные роботы и робототехнические комплексы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Промышленные роботы и робототехнические комплексы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Техническое обслуживание технологического оборудования и </w:t>
            </w:r>
            <w:r w:rsidRPr="003E1E69">
              <w:lastRenderedPageBreak/>
              <w:t>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164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1-53 01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Информационные технологии и управление в технических системах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2-39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Программируемые мобильные системы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Тестирование программного обеспечения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Сети телекоммуникаций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и управление теплоэнергетическими процессами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Техническое обслуживание технологического оборудования и средств робототехники в автоматизированном производстве (по направлениям) 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1-54 01 03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Физико-химические методы и приборы контроля качества продукции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Аналитический контроль химических соединений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1-55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Компьютерная </w:t>
            </w:r>
            <w:proofErr w:type="spellStart"/>
            <w:r w:rsidRPr="003E1E69">
              <w:t>мехатроника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Мехатроника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Технология машиностроения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обработки материалов давлением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сварочного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Гидропневмосистемы</w:t>
            </w:r>
            <w:proofErr w:type="spellEnd"/>
            <w:r w:rsidRPr="003E1E69">
              <w:t xml:space="preserve"> мобильных и технологических машин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Металлорежущие станки и инструменты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Технологическая подготовка и наладка станков и манипуляторов с программным управлением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технология литейного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металлургических предприятий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лесного хозяйства и лесной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05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оборудование деревообрабатывающей промышленности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07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химических производств и предприятий строительных материалов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Горные машины и оборудование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11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Подъемно-транспортные, строительные, дорожные машины и оборудование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Низкотемпературная техника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20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Оборудование и технология электровакуумного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Автомобилестроение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02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и ремонт подвижного состава железнодорожного транспорта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2-38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2-42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Металлургическое производство и </w:t>
            </w:r>
            <w:proofErr w:type="spellStart"/>
            <w:r w:rsidRPr="003E1E69">
              <w:t>материалообработка</w:t>
            </w:r>
            <w:proofErr w:type="spellEnd"/>
            <w:r w:rsidRPr="003E1E69">
              <w:t xml:space="preserve"> (по направлениям)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обслуживание технологического оборудования и средств робототехники в автоматизированном производстве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Ремонтно-обслуживающее производство в сельском хозяйстве 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1-56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Землеустройство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Землеустройство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1-56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Геодезия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2-56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Геодезия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2-56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Топография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Строительство дорог и транспортных объектов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1-57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Охрана окружающей среды и рациональное использование природных ресурсов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2-57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Охрана окружающей среды и рациональное использование природных ресурсов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1-57 01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Экологический менеджмент и аудит в промышленности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2-57 01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Охрана окружающей среды и рациональное использование природных ресурсов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1-58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Инженерно-психологическое обеспечение информационных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Программное обеспечение информационных технологий</w:t>
            </w:r>
          </w:p>
        </w:tc>
      </w:tr>
      <w:tr w:rsidR="003E1E69" w:rsidRPr="003E1E69" w:rsidTr="003E1E69">
        <w:trPr>
          <w:trHeight w:val="1626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1-60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спортивных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Спортивно-педагогическая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1-60 02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Проектирование и производство спортивной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2-38 01 31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и техническая эксплуатация приборов и аппаратов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2-88 02 01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Спортивно-педагогическая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1-69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Архитектура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Архитектура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1-70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строительных изделий и конструкций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строительных изделий и конструкций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1-70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2-69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Архитектура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строительных изделий и конструкций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1-70 03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Автомобильные дороги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Строительство дорог и транспортных объектов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179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1-70 04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Теплогазоснабжение, вентиляция и охрана воздушного бассейна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Теплогазоснабжение, вентиляция и охрана воздушного бассейна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Промышленная теплоэнергетика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Водоснабжение, водоотведение и охрана водных ресурсов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Санитарно-техническое оборудование зданий и сооружений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1-70 04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Водоснабжение, водоотведение и охрана водных ресурсов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Водоснабжение, водоотведение и охрана водных ресурсов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Теплогазоснабжение, вентиляция и охрана воздушного бассейна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Санитарно-техническое оборудование зданий и сооружений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производства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Коммерческая деятельность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Финансы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2-25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Бухгалтерский учет, анализ и контроль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2-26 02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Маркетинг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Управление в агропромышленном комплексе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Агрономия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Агрономия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работы крестьянских (фермерских) хозяйств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Плодоовощеводство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Производство, хранение и переработка продукции растениеводства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Агрохимия, семеноводство и защита растений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02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Плодоовощеводство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proofErr w:type="spellStart"/>
            <w:r w:rsidRPr="003E1E69">
              <w:t>Плодоовощеводство</w:t>
            </w:r>
            <w:proofErr w:type="spellEnd"/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Организация работы крестьянских (фермерских) хозяйств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Агрономия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Производство, хранение и переработка продукции растениеводства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Агрохимия, семеноводство и защита растений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03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Зоотехния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03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Зоотехния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Ветеринарная медицина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03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Ветеринарная медицина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03 02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Ветеринарная медицина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04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Сельское строительство и обустройство территорий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Промышленное и гражданское строительство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05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Мелиорация и водное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05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Мелиорация и водное хозяйство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2-70 04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Водоснабжение, водоотведение и охрана водных ресурсов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189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Производство, хранение и переработка продукции растениеводства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04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Техническая эксплуатация автомобилей (по направлениям)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Ремонтно-обслуживающее производство в сельском хозяйстве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05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сельского хозяйства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03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Монтаж и эксплуатация электрооборудования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Городской электрический транспорт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Электрические станции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2-43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Электроснабжение (по отраслям)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Автоматизация технологических процессов и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2-53 01 05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Автоматизированные электроприводы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сельскохозяйственного производства (по 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06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Технологическое оборудование машиностроительного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Двигатели внутреннего сгорания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автомобилей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2-37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Автосервис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53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Техническая эксплуатация автоматизированного технологического оборудования в животноводстве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1-74 06 07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Управление охраной труда в сельском хозяйстве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2-36 09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Машины и аппараты пищевых производств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02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Производство, хранение и переработка продукции растениеводства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Ремонтно-обслуживающее производство в сельском хозяйстве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Техническое обеспечение мелиоративных и водохозяйственных работ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06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Материально-техническое обеспечение агропромышленного комплекса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2-74 06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Энергетическое обеспечение сельскохозяйственного производства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1-75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Лесное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2-75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Лесное хозяйство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1-75 02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Садово-парковое строительство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2-75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Садово-парковое строительство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197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1-86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Социальная работа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2-86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Социальная работа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Дошкольное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Начальное образование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Лечебное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03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Медико-профилактическое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04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Медико-диагностическое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Сестринское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Медико-реабилитационное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lastRenderedPageBreak/>
              <w:t>198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1-88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2-01 01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Физическое воспитание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Лечебное дело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Сестринское дело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Лечебный массаж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Медико-реабилитационное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199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Оздоровительная и адаптивная физическая культура (по 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Спортивно-педагогическая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1-88 01 03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Физическая реабилитация и </w:t>
            </w:r>
            <w:proofErr w:type="spellStart"/>
            <w:r w:rsidRPr="003E1E69">
              <w:t>эрготерапия</w:t>
            </w:r>
            <w:proofErr w:type="spellEnd"/>
            <w:r w:rsidRPr="003E1E69">
              <w:t xml:space="preserve">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Лечебное дело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Сестринское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Лечебный массаж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2-79 01 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Медико-реабилитационное дело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исключен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 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1-88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Спортивно-педагогическая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2-88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Спортивно-педагогическая деятельность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1-89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Туризм и гостеприимство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Туризм и гостеприимство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2-27 01 01 23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Экономика и организация в сфере туризма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1-89 02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Спортивно-туристская деятельность (по направлениям)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2-03 02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Физическая культура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Туризм и гостеприимство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1-89 02 02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Туризм и природопользование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2-89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Туризм и гостеприимство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1-91 01 01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продукции и организация общественного питания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2-91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Производство продукции и организация общественного питания (по направлениям)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2-91 01 51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Общественное питание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1-94 01 01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Предупреждение и ликвидация чрезвычайных ситуаций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2-94 01 01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Предупреждение и ликвидация чрезвычайных ситуаций</w:t>
            </w:r>
          </w:p>
        </w:tc>
      </w:tr>
      <w:tr w:rsidR="003E1E69" w:rsidRPr="003E1E69" w:rsidTr="003E1E69">
        <w:trPr>
          <w:trHeight w:val="238"/>
        </w:trPr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  <w:jc w:val="center"/>
            </w:pPr>
            <w:r w:rsidRPr="003E1E69">
              <w:t>208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1-98 01 02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Защита информации в телекоммуникациях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 xml:space="preserve">Многоканальные системы телекоммуникаций </w:t>
            </w:r>
          </w:p>
        </w:tc>
      </w:tr>
      <w:tr w:rsidR="003E1E69" w:rsidRPr="003E1E69" w:rsidTr="003E1E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69" w:rsidRPr="003E1E69" w:rsidRDefault="003E1E69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2-45 01 32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69" w:rsidRPr="003E1E69" w:rsidRDefault="003E1E69">
            <w:pPr>
              <w:pStyle w:val="table10"/>
            </w:pPr>
            <w:r w:rsidRPr="003E1E69">
              <w:t>Системы радиосвязи, радиовещания и телевидения</w:t>
            </w:r>
          </w:p>
        </w:tc>
      </w:tr>
    </w:tbl>
    <w:p w:rsidR="003E1E69" w:rsidRPr="003E1E69" w:rsidRDefault="003E1E69" w:rsidP="003E1E69">
      <w:pPr>
        <w:pStyle w:val="newncpi"/>
      </w:pPr>
      <w:r w:rsidRPr="003E1E69">
        <w:t> </w:t>
      </w:r>
    </w:p>
    <w:p w:rsidR="003E1E69" w:rsidRPr="003E1E69" w:rsidRDefault="003E1E69" w:rsidP="003E1E69">
      <w:pPr>
        <w:pStyle w:val="snoskiline"/>
      </w:pPr>
      <w:r w:rsidRPr="003E1E69">
        <w:t>______________________________</w:t>
      </w:r>
    </w:p>
    <w:p w:rsidR="003E1E69" w:rsidRPr="003E1E69" w:rsidRDefault="003E1E69" w:rsidP="003E1E69">
      <w:pPr>
        <w:pStyle w:val="snoski"/>
        <w:spacing w:after="240"/>
      </w:pPr>
      <w:bookmarkStart w:id="4" w:name="a3"/>
      <w:bookmarkEnd w:id="4"/>
      <w:r w:rsidRPr="003E1E69">
        <w:t xml:space="preserve">* Указывается в соответствии с Общегосударственным </w:t>
      </w:r>
      <w:r w:rsidRPr="003E1E69">
        <w:t>классификатором</w:t>
      </w:r>
      <w:r w:rsidRPr="003E1E69">
        <w:t xml:space="preserve"> Республики Беларусь ОКРБ 011-2009 «Специальности и квалификации», утвержденным постановлением Министерства образования Республики Беларусь от 2 июня 2009 г. № 36.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1E69" w:rsidRPr="003E1E69" w:rsidTr="003E1E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E69" w:rsidRPr="003E1E69" w:rsidRDefault="003E1E69">
            <w:pPr>
              <w:rPr>
                <w:sz w:val="24"/>
                <w:szCs w:val="24"/>
              </w:rPr>
            </w:pPr>
          </w:p>
        </w:tc>
      </w:tr>
    </w:tbl>
    <w:p w:rsidR="003E1E69" w:rsidRPr="003E1E69" w:rsidRDefault="003E1E69" w:rsidP="003E1E69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3E1E69" w:rsidRPr="003E1E69" w:rsidTr="003E1E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E69" w:rsidRPr="003E1E69" w:rsidRDefault="003E1E69">
            <w:pPr>
              <w:rPr>
                <w:sz w:val="24"/>
                <w:szCs w:val="24"/>
              </w:rPr>
            </w:pPr>
          </w:p>
        </w:tc>
      </w:tr>
    </w:tbl>
    <w:p w:rsidR="003E1E69" w:rsidRPr="003E1E69" w:rsidRDefault="003E1E69" w:rsidP="003E1E69">
      <w:pPr>
        <w:pStyle w:val="newncpi"/>
      </w:pPr>
      <w:r w:rsidRPr="003E1E69">
        <w:t> </w:t>
      </w:r>
    </w:p>
    <w:p w:rsidR="00690916" w:rsidRDefault="003E1E69" w:rsidP="003E1E69">
      <w:r w:rsidRPr="003E1E69">
        <w:br/>
      </w:r>
      <w:r w:rsidRPr="003E1E69">
        <w:br/>
      </w:r>
      <w:r w:rsidRPr="003E1E69">
        <w:br/>
      </w:r>
      <w:r w:rsidRPr="003E1E69">
        <w:lastRenderedPageBreak/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  <w:r w:rsidRPr="003E1E69">
        <w:br/>
      </w:r>
    </w:p>
    <w:sectPr w:rsidR="0069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69"/>
    <w:rsid w:val="000C0A49"/>
    <w:rsid w:val="003E1E69"/>
    <w:rsid w:val="00690916"/>
    <w:rsid w:val="008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9"/>
  </w:style>
  <w:style w:type="paragraph" w:styleId="1">
    <w:name w:val="heading 1"/>
    <w:basedOn w:val="a"/>
    <w:link w:val="10"/>
    <w:uiPriority w:val="9"/>
    <w:qFormat/>
    <w:rsid w:val="003E1E69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E6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E69"/>
    <w:rPr>
      <w:color w:val="0038C8"/>
      <w:u w:val="single"/>
    </w:rPr>
  </w:style>
  <w:style w:type="character" w:styleId="a5">
    <w:name w:val="FollowedHyperlink"/>
    <w:basedOn w:val="a0"/>
    <w:uiPriority w:val="99"/>
    <w:semiHidden/>
    <w:unhideWhenUsed/>
    <w:rsid w:val="003E1E6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E1E69"/>
    <w:rPr>
      <w:shd w:val="clear" w:color="auto" w:fill="FFFF00"/>
    </w:rPr>
  </w:style>
  <w:style w:type="paragraph" w:customStyle="1" w:styleId="part">
    <w:name w:val="part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E1E6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E1E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E1E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E1E6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3E1E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E1E6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3E1E6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E1E69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3E1E6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3E1E69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E1E6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3E1E6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E1E6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E1E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1E6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E1E6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E1E6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E1E6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E1E6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1E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E1E6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E1E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E1E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1E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E1E6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E1E6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E1E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E1E69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E1E6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E1E69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E1E6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E1E6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E1E69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E1E69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3E1E6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3E1E6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3E1E6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3E1E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3E1E6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3E1E6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3E1E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3E1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3E1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3E1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3E1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3E1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3E1E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3E1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3E1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3E1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1E6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E1E6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E1E6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3E1E6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3E1E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1E6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3E1E6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E1E6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E1E69"/>
    <w:rPr>
      <w:rFonts w:ascii="Symbol" w:hAnsi="Symbol" w:hint="default"/>
    </w:rPr>
  </w:style>
  <w:style w:type="character" w:customStyle="1" w:styleId="onewind3">
    <w:name w:val="onewind3"/>
    <w:basedOn w:val="a0"/>
    <w:rsid w:val="003E1E69"/>
    <w:rPr>
      <w:rFonts w:ascii="Wingdings 3" w:hAnsi="Wingdings 3" w:hint="default"/>
    </w:rPr>
  </w:style>
  <w:style w:type="character" w:customStyle="1" w:styleId="onewind2">
    <w:name w:val="onewind2"/>
    <w:basedOn w:val="a0"/>
    <w:rsid w:val="003E1E69"/>
    <w:rPr>
      <w:rFonts w:ascii="Wingdings 2" w:hAnsi="Wingdings 2" w:hint="default"/>
    </w:rPr>
  </w:style>
  <w:style w:type="character" w:customStyle="1" w:styleId="onewind">
    <w:name w:val="onewind"/>
    <w:basedOn w:val="a0"/>
    <w:rsid w:val="003E1E69"/>
    <w:rPr>
      <w:rFonts w:ascii="Wingdings" w:hAnsi="Wingdings" w:hint="default"/>
    </w:rPr>
  </w:style>
  <w:style w:type="character" w:customStyle="1" w:styleId="rednoun">
    <w:name w:val="rednoun"/>
    <w:basedOn w:val="a0"/>
    <w:rsid w:val="003E1E69"/>
  </w:style>
  <w:style w:type="character" w:customStyle="1" w:styleId="post">
    <w:name w:val="post"/>
    <w:basedOn w:val="a0"/>
    <w:rsid w:val="003E1E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E1E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3E1E6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E1E6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E1E69"/>
    <w:rPr>
      <w:rFonts w:ascii="Arial" w:hAnsi="Arial" w:cs="Arial" w:hint="default"/>
    </w:rPr>
  </w:style>
  <w:style w:type="table" w:customStyle="1" w:styleId="tablencpi">
    <w:name w:val="tablencpi"/>
    <w:basedOn w:val="a1"/>
    <w:rsid w:val="003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9"/>
  </w:style>
  <w:style w:type="paragraph" w:styleId="1">
    <w:name w:val="heading 1"/>
    <w:basedOn w:val="a"/>
    <w:link w:val="10"/>
    <w:uiPriority w:val="9"/>
    <w:qFormat/>
    <w:rsid w:val="003E1E69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0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E6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E69"/>
    <w:rPr>
      <w:color w:val="0038C8"/>
      <w:u w:val="single"/>
    </w:rPr>
  </w:style>
  <w:style w:type="character" w:styleId="a5">
    <w:name w:val="FollowedHyperlink"/>
    <w:basedOn w:val="a0"/>
    <w:uiPriority w:val="99"/>
    <w:semiHidden/>
    <w:unhideWhenUsed/>
    <w:rsid w:val="003E1E6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E1E69"/>
    <w:rPr>
      <w:shd w:val="clear" w:color="auto" w:fill="FFFF00"/>
    </w:rPr>
  </w:style>
  <w:style w:type="paragraph" w:customStyle="1" w:styleId="part">
    <w:name w:val="part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E1E6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E1E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E1E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E1E6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3E1E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E1E6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3E1E6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E1E69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3E1E6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3E1E69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E1E6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3E1E6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E1E6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E1E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1E6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E1E6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E1E6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E1E6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E1E6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1E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E1E6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E1E6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E1E6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E1E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1E6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E1E6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E1E6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E1E6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E1E6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E1E69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E1E6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E1E69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3E1E6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E1E6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E1E6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E1E6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E1E69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E1E69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E1E6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3E1E6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3E1E6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3E1E6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3E1E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3E1E6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3E1E6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3E1E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3E1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3E1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3E1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3E1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3E1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3E1E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3E1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3E1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3E1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3E1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3E1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3E1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3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1E6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E1E6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E1E6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3E1E6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3E1E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1E6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3E1E6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E1E6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E1E69"/>
    <w:rPr>
      <w:rFonts w:ascii="Symbol" w:hAnsi="Symbol" w:hint="default"/>
    </w:rPr>
  </w:style>
  <w:style w:type="character" w:customStyle="1" w:styleId="onewind3">
    <w:name w:val="onewind3"/>
    <w:basedOn w:val="a0"/>
    <w:rsid w:val="003E1E69"/>
    <w:rPr>
      <w:rFonts w:ascii="Wingdings 3" w:hAnsi="Wingdings 3" w:hint="default"/>
    </w:rPr>
  </w:style>
  <w:style w:type="character" w:customStyle="1" w:styleId="onewind2">
    <w:name w:val="onewind2"/>
    <w:basedOn w:val="a0"/>
    <w:rsid w:val="003E1E69"/>
    <w:rPr>
      <w:rFonts w:ascii="Wingdings 2" w:hAnsi="Wingdings 2" w:hint="default"/>
    </w:rPr>
  </w:style>
  <w:style w:type="character" w:customStyle="1" w:styleId="onewind">
    <w:name w:val="onewind"/>
    <w:basedOn w:val="a0"/>
    <w:rsid w:val="003E1E69"/>
    <w:rPr>
      <w:rFonts w:ascii="Wingdings" w:hAnsi="Wingdings" w:hint="default"/>
    </w:rPr>
  </w:style>
  <w:style w:type="character" w:customStyle="1" w:styleId="rednoun">
    <w:name w:val="rednoun"/>
    <w:basedOn w:val="a0"/>
    <w:rsid w:val="003E1E69"/>
  </w:style>
  <w:style w:type="character" w:customStyle="1" w:styleId="post">
    <w:name w:val="post"/>
    <w:basedOn w:val="a0"/>
    <w:rsid w:val="003E1E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E1E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3E1E6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E1E6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E1E69"/>
    <w:rPr>
      <w:rFonts w:ascii="Arial" w:hAnsi="Arial" w:cs="Arial" w:hint="default"/>
    </w:rPr>
  </w:style>
  <w:style w:type="table" w:customStyle="1" w:styleId="tablencpi">
    <w:name w:val="tablencpi"/>
    <w:basedOn w:val="a1"/>
    <w:rsid w:val="003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12934</Words>
  <Characters>73729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2020-05-20T13:03:00Z</dcterms:created>
  <dcterms:modified xsi:type="dcterms:W3CDTF">2020-05-20T13:08:00Z</dcterms:modified>
</cp:coreProperties>
</file>