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УТВЕРЖДЕНО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Указ Президента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Республики Беларусь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07.02.2006 N 80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proofErr w:type="gramStart"/>
      <w:r w:rsidRPr="005F4E80">
        <w:t>(в редакции</w:t>
      </w:r>
      <w:proofErr w:type="gramEnd"/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Указа Президента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r w:rsidRPr="005F4E80">
        <w:t>Республики Беларусь</w:t>
      </w:r>
    </w:p>
    <w:p w:rsidR="00D8761E" w:rsidRPr="005F4E80" w:rsidRDefault="00D8761E" w:rsidP="00D8761E">
      <w:pPr>
        <w:pStyle w:val="a3"/>
        <w:spacing w:before="0" w:line="280" w:lineRule="exact"/>
        <w:ind w:firstLine="0"/>
        <w:jc w:val="left"/>
      </w:pPr>
      <w:proofErr w:type="gramStart"/>
      <w:r w:rsidRPr="005F4E80">
        <w:t>20.03.2014 N 130)</w:t>
      </w:r>
      <w:proofErr w:type="gramEnd"/>
    </w:p>
    <w:p w:rsidR="00D8761E" w:rsidRPr="001F164B" w:rsidRDefault="00D8761E" w:rsidP="00D8761E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bookmarkStart w:id="0" w:name="P49"/>
      <w:bookmarkStart w:id="1" w:name="_GoBack"/>
      <w:bookmarkEnd w:id="0"/>
      <w:r w:rsidRPr="001F164B">
        <w:rPr>
          <w:sz w:val="28"/>
          <w:szCs w:val="28"/>
        </w:rPr>
        <w:t xml:space="preserve">ПРАВИЛА ПРИЕМА ЛИЦ 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 xml:space="preserve">ДЛЯ ПОЛУЧЕНИЯ СРЕДНЕГО СПЕЦИАЛЬНОГО ОБРАЗОВАНИЯ </w:t>
      </w:r>
    </w:p>
    <w:tbl>
      <w:tblPr>
        <w:tblW w:w="10771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D8761E" w:rsidRPr="001F164B" w:rsidTr="00331159">
        <w:trPr>
          <w:jc w:val="center"/>
        </w:trPr>
        <w:tc>
          <w:tcPr>
            <w:tcW w:w="10711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bookmarkEnd w:id="1"/>
          <w:p w:rsidR="00D8761E" w:rsidRPr="001F164B" w:rsidRDefault="00D8761E" w:rsidP="00331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64B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20.03.2014 </w:t>
            </w:r>
            <w:hyperlink r:id="rId5" w:history="1">
              <w:r w:rsidRPr="001F164B">
                <w:rPr>
                  <w:rFonts w:ascii="Times New Roman" w:hAnsi="Times New Roman" w:cs="Times New Roman"/>
                  <w:sz w:val="28"/>
                  <w:szCs w:val="28"/>
                </w:rPr>
                <w:t>N 130</w:t>
              </w:r>
            </w:hyperlink>
            <w:r w:rsidRPr="001F1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8761E" w:rsidRPr="001F164B" w:rsidRDefault="00D8761E" w:rsidP="00331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4B">
              <w:rPr>
                <w:rFonts w:ascii="Times New Roman" w:hAnsi="Times New Roman" w:cs="Times New Roman"/>
                <w:sz w:val="28"/>
                <w:szCs w:val="28"/>
              </w:rPr>
              <w:t xml:space="preserve">от 09.01.2017 </w:t>
            </w:r>
            <w:hyperlink r:id="rId6" w:history="1">
              <w:r w:rsidRPr="001F164B">
                <w:rPr>
                  <w:rFonts w:ascii="Times New Roman" w:hAnsi="Times New Roman" w:cs="Times New Roman"/>
                  <w:sz w:val="28"/>
                  <w:szCs w:val="28"/>
                </w:rPr>
                <w:t>N 4</w:t>
              </w:r>
            </w:hyperlink>
            <w:r w:rsidRPr="001F164B">
              <w:rPr>
                <w:rFonts w:ascii="Times New Roman" w:hAnsi="Times New Roman" w:cs="Times New Roman"/>
                <w:sz w:val="28"/>
                <w:szCs w:val="28"/>
              </w:rPr>
              <w:t xml:space="preserve">, от 12.06.2018 </w:t>
            </w:r>
            <w:hyperlink r:id="rId7" w:history="1">
              <w:r w:rsidRPr="001F164B">
                <w:rPr>
                  <w:rFonts w:ascii="Times New Roman" w:hAnsi="Times New Roman" w:cs="Times New Roman"/>
                  <w:sz w:val="28"/>
                  <w:szCs w:val="28"/>
                </w:rPr>
                <w:t>N 232</w:t>
              </w:r>
            </w:hyperlink>
            <w:r w:rsidRPr="001F16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1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ОБЩИЕ ПОЛОЖЕНИЯ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Настоящими Правилами регулируется порядок приема лиц для получения среднего специального образования в очной (дневной, вечерней) и заочной, в том числе д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станционной, формах получения образования (далее, если иное не указано настоящими Правилами, - очная и заочная формы получения образования) в учреждения среднего специального образования Республики Беларусь и иные учреждения образования, реал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зующие образовательные программы среднего специального образования (далее - УССО), независимо от подчиненности 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формы собственности.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 УССО для получения среднего специального образования в очной (дневной) форме получения образования могут поступать лица, имеющие общее базовое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ние, общее среднее образование или профессионально-техническое образование с общим средним образованием, а в очной (вечерней) или заочной форме получения образования - лица, имеющие общее среднее образование или профессионально-техническое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 с общим средним образованием, подтвержденное соответствующими документами об образовании.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1F1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предоставлены статус беженца или убежище в Республике Бел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русь, имеют право участвовать в конкурсе на получение среднего специального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 в государственных УССО за счет средств республиканского и (или) местного бюджетов (далее - бюджет), если данный уровень образования они получают за счет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средств бюджета впервые, либо в государственных или частных УССО на платной осн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ве за счет средств юридических лиц, индивидуальных предпринимателей, физических лиц или собственных сре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>ажданина (далее - на платной основе).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Граждане Республики Беларусь, постоянно проживающие на территории иностра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ных государств, граждане Республики Беларусь, постоянно проживающие в Республике Беларусь не более двух лет, непосредственно предшествующих дате подачи ими док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ментов для получения среднего специального образования в УССО, иностранные гра</w:t>
      </w:r>
      <w:r w:rsidRPr="001F164B">
        <w:rPr>
          <w:rFonts w:ascii="Times New Roman" w:hAnsi="Times New Roman" w:cs="Times New Roman"/>
          <w:sz w:val="28"/>
          <w:szCs w:val="28"/>
        </w:rPr>
        <w:t>ж</w:t>
      </w:r>
      <w:r w:rsidRPr="001F164B">
        <w:rPr>
          <w:rFonts w:ascii="Times New Roman" w:hAnsi="Times New Roman" w:cs="Times New Roman"/>
          <w:sz w:val="28"/>
          <w:szCs w:val="28"/>
        </w:rPr>
        <w:t>дане и лица без гражданства, которым предоставлены статус беженца или убежище в Республике Беларусь, граждане Российской Федерации, Республики Казахстан, Кыргы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ской Республики, Республики Таджикистан имеют право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участвовать в конкурсе на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лучение среднего специального образования в государственных и частных УССО на условиях, предусмотренных для лиц, указанных в </w:t>
      </w:r>
      <w:hyperlink w:anchor="Par5" w:history="1">
        <w:r w:rsidRPr="001F164B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настоящего пункта, или поступать в государственные и частные УССО на условиях, предусмотренных в </w:t>
      </w:r>
      <w:hyperlink w:anchor="Par17" w:history="1">
        <w:r w:rsidRPr="001F164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 для временно пребывающих или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временно проживающих в Респу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лике Беларусь иностранных граждан и лиц без гражданства (далее, если не указано иное, - иностранные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граждане и лица без гражданства).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4. В конкурсе на получение среднего специального образования в заочной или очной (вечерней) форме получения образования за счет средств бюджета имеют право участв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вать лица, перечисленные в </w:t>
      </w:r>
      <w:hyperlink w:anchor="Par5" w:history="1">
        <w:r w:rsidRPr="001F164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которые: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имеют общее среднее образование или профессионально-техническое образование с общим средним образованием и работают в организациях, профиль деятельности кот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рых соответствует профилю (направлению) избранной специальности;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имеют общее среднее образование или профессионально-техническое образование с общим средним образованием и работают по профилю (направлению) избранной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имеют общее среднее образование или профессионально-техническое образование с общим средним образованием и осуществляют предпринимательскую деятельность по профилю (направлению) избранной специальности;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имеют профессионально-техническое образование с общим средним образованием и поступают на специальности соответствующего профиля (направления)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являются детьми-инвалидами в возрасте до 18 лет, инвалидами I или II группы, имеющими общее среднее образование, профессионально-техническое образование с общим средним образованием, при отсутствии медицинских противопоказаний для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лучения среднего специального образования по избранной специальности (направлению специальности).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Иные лица, имеющие общее среднее образование или профессионально-техническое образование с общим средним образованием, участвуют в конкурсе на получение сре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него специального образования в заочной или очной (вечерней) форме получения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зования на платной основе.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 конкурсе на получение среднего специального образования по специальностям (направлениям специальностей) для Вооруженных Сил Республики Беларусь, других войск и воинских формирований Республики Беларусь, органов внутренних дел Респу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лики Беларусь, Следственного комитета, Государственного комитета судебных экспе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тиз, органов финансовых расследований Комитета государственного контроля, органов и подразделений по чрезвычайным ситуациям имеют право участвовать граждане Респу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лики Беларусь, прошедшие профессиональный отбор в порядке, установленном закон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дательством.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1F164B">
        <w:rPr>
          <w:rFonts w:ascii="Times New Roman" w:hAnsi="Times New Roman" w:cs="Times New Roman"/>
          <w:sz w:val="28"/>
          <w:szCs w:val="28"/>
        </w:rPr>
        <w:t xml:space="preserve">6. Иностранные граждане и лица без гражданства, за исключением лиц, указанных в </w:t>
      </w:r>
      <w:hyperlink w:anchor="Par22" w:history="1">
        <w:r w:rsidRPr="001F164B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настоящего пункта, могут поступать в УССО для получения среднего сп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циального образования: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за счет средств бюджета или на платной основе - в соответствии с международными договорами Республики Беларусь;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на платной основе -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на платной основе - по результатам собеседования в УССО, устанавливающего ур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вень владения ими языком, на котором осуществляется образовательный процесс, в объеме, достаточном для освоения образовательной программы среднего специального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 w:rsidRPr="001F164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постоянно проживающие за пред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 xml:space="preserve">лами Республики Беларусь, которые поступают в УССО для получения среднего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 xml:space="preserve">ального образования за счет </w:t>
      </w:r>
      <w:hyperlink r:id="rId8" w:history="1">
        <w:r w:rsidRPr="001F164B">
          <w:rPr>
            <w:rFonts w:ascii="Times New Roman" w:hAnsi="Times New Roman" w:cs="Times New Roman"/>
            <w:sz w:val="28"/>
            <w:szCs w:val="28"/>
          </w:rPr>
          <w:t>грантов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 обучение (далее - иностранные граждане и лица без гражданства, поступающие за счет грантов на обучение), принимаются по результ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там отбора, проводимого в порядке, устанавливаемом Правительством Республики Бел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для получения среднего специального образования осуществляется на основе </w:t>
      </w:r>
      <w:hyperlink r:id="rId9" w:history="1">
        <w:r w:rsidRPr="001F164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о подготовке специалиста (р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бочего) со средним специальным образованием за счет средств бюджета, договора о по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 xml:space="preserve">готовке специалиста (рабочего) со средним специальным образованием за счет </w:t>
      </w:r>
      <w:hyperlink r:id="rId10" w:history="1">
        <w:r w:rsidRPr="001F164B">
          <w:rPr>
            <w:rFonts w:ascii="Times New Roman" w:hAnsi="Times New Roman" w:cs="Times New Roman"/>
            <w:sz w:val="28"/>
            <w:szCs w:val="28"/>
          </w:rPr>
          <w:t>грантов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 обучение, </w:t>
      </w:r>
      <w:hyperlink r:id="rId11" w:history="1">
        <w:r w:rsidRPr="001F164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о подготовке специалиста (рабочего) со средним специальным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разованием на платной основе, заключаемых УССО с иностранными гражданами 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 xml:space="preserve">цами без гражданства (законными представителями несовершеннолетних иностранных граждан и лиц без гражданства при предъявлении </w:t>
      </w:r>
      <w:hyperlink r:id="rId12" w:history="1">
        <w:r w:rsidRPr="001F164B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подтверждающих статус законного представителя несовершеннолетнего иностранного гражданина и лица без гражданства) или с представителями иностранных граждан и лиц без гражданства, де</w:t>
      </w:r>
      <w:r w:rsidRPr="001F164B">
        <w:rPr>
          <w:rFonts w:ascii="Times New Roman" w:hAnsi="Times New Roman" w:cs="Times New Roman"/>
          <w:sz w:val="28"/>
          <w:szCs w:val="28"/>
        </w:rPr>
        <w:t>й</w:t>
      </w:r>
      <w:r w:rsidRPr="001F164B">
        <w:rPr>
          <w:rFonts w:ascii="Times New Roman" w:hAnsi="Times New Roman" w:cs="Times New Roman"/>
          <w:sz w:val="28"/>
          <w:szCs w:val="28"/>
        </w:rPr>
        <w:t>ствующими на основании доверенности, удостоверенной нотариусом или уполномоче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ным должностным лицом, а также юридическим лицом (индивидуальным предприним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телем, физическим лицом), осуществляющим оплату стоимости обучения (при его нал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чии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кроме условий, установленных законодательством, предусматривается ответственность сторон по оплате расходов в случае необходимости выдворения ин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странного гражданина и лица без гражданства за пределы Республики Беларусь.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К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Прибывающие на обучение в очной (дневной) форме получения среднего специал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ного образования иностранные граждане и лица без гражданства зачисляются в УССО после прохождения в территориальных организациях здравоохранения, определяемых УССО по согласованию с комитетом по здравоохранению Минского городского испо</w:t>
      </w:r>
      <w:r w:rsidRPr="001F164B">
        <w:rPr>
          <w:rFonts w:ascii="Times New Roman" w:hAnsi="Times New Roman" w:cs="Times New Roman"/>
          <w:sz w:val="28"/>
          <w:szCs w:val="28"/>
        </w:rPr>
        <w:t>л</w:t>
      </w:r>
      <w:r w:rsidRPr="001F164B">
        <w:rPr>
          <w:rFonts w:ascii="Times New Roman" w:hAnsi="Times New Roman" w:cs="Times New Roman"/>
          <w:sz w:val="28"/>
          <w:szCs w:val="28"/>
        </w:rPr>
        <w:t>нительного комитета или управлениями здравоохранения областных исполнительных комитетов, обязательного медицинского обследования, подтверждающего отсутствие медицинских противопоказаний к обучению в Республике Беларусь.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F16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медици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ских противопоказаний к обучению иностранных граждан и лиц без гражданства, пр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бывающих на обучение в Республику Беларусь, устанавливается Министерством здрав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охранения по согласованию с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Необходимым условием для зачисления иностранных граждан и лиц без гражда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 xml:space="preserve">ства в УССО является наличие у них </w:t>
      </w:r>
      <w:hyperlink r:id="rId14" w:history="1">
        <w:r w:rsidRPr="001F164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удостоверяющего личность, визы (при необходимости) и договора обязательного медицинского страхования, оформленных в порядке, установленном законодательством Республики Беларусь.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Лица, не являющиеся гражданами Республики Беларусь, зачисляются для получения среднего специального образования в средние школы - училища олимпийского резерва по согласованию с Министерством спорта и туризма.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Прием лиц, изъявивших желание поступить в УССО для получения среднего сп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циального образования (далее - абитуриенты), в государственные УССО за счет средств бюджета осуществляется в соответствии с контрольными цифрами приема, которые утверждаются учредителями УССО по специальностям (направлениям специальностей) и формам получения среднего специального образования, в том числе для получения среднего специального образования в сокращенный срок по специальностям и формам получения среднего специального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программам, инт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грированным с образовательными программами профессионально-технического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 (далее - получение среднего специального образования в сокращенный срок), по согласованию с Министерством образования в пределах средств, определяемых бюдж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том.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Прием абитуриентов, в том числе указанных в </w:t>
      </w:r>
      <w:hyperlink w:anchor="Par34" w:history="1">
        <w:r w:rsidRPr="001F164B">
          <w:rPr>
            <w:rFonts w:ascii="Times New Roman" w:hAnsi="Times New Roman" w:cs="Times New Roman"/>
            <w:sz w:val="28"/>
            <w:szCs w:val="28"/>
          </w:rPr>
          <w:t>части пятой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настоящего пункта, для получения среднего специального образования на платной основе в государственные УССО, а также в частные УССО осуществляется в соответствии с цифрами приема, которые утверждаются руководителями УССО по специальностям (направлениям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альностей) и формам получения среднего специального образования (в том числе для получения среднего специального образования в сокращенный срок) по согласованию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с учредителями УССО и Министерством образования, в рамках предельной численности обучающихся, предусмотренной специальным разрешением (лицензией) на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По специальностям профиля образования "Здравоохранение"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Сведения о количестве мест, предоставляемых в государственных УССО для пол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 xml:space="preserve">чения среднего специального образования за счет средств бюджета и на платной основе, а также в частных УССО, доводятся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УССО до общественности еж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годно не позднее 1 апреля.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Прием абитуриентов из числа иностранных граждан и лиц без гражданства, пост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пающих для получения среднего специального образования, осуществляется в рамках предельной численности обучающихся, предусмотренной специальным разрешением (лицензией) на образовательную деятельность.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поступающих за счет </w:t>
      </w:r>
      <w:hyperlink r:id="rId15" w:history="1">
        <w:r w:rsidRPr="001F164B">
          <w:rPr>
            <w:rFonts w:ascii="Times New Roman" w:hAnsi="Times New Roman" w:cs="Times New Roman"/>
            <w:sz w:val="28"/>
            <w:szCs w:val="28"/>
          </w:rPr>
          <w:t>грантов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 обучение, осуществляется в рамках плана приема, который ежегодно формируется при содействии Министерства иностранных дел и утверждается Министерством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 по согласованию с заинтересованными республиканскими органами государстве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ного управления.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8. Количество мест для получения среднего специального образования на условиях целевой подготовки специалистов (рабочих, служащих) утверждается по специальностям (направлениям специальностей) учредителями УССО, в том числе по медицинским и сельскохозяйственным специальностям - до 60 процентов от контрольных цифр приема, по иным специальностям - до 30 процентов от контрольных цифр приема.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Отбор абитуриентов для получения среднего специального образования на условиях целевой подготовки специалистов (рабочих, служащих) осуществляется заказчиком из числа лиц, постоянно проживающих в Республике Беларусь и имеющих общее базовое, общее среднее или профессионально-техническое с общим средним образование.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Основанием для участия в конкурсе для получения среднего специального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 на условиях целевой подготовки специалиста (рабочего, служащего) является д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говор о целевой подготовке специалиста (рабочего, служащего), составленный по уст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новленной форме в трех экземплярах и подписанный абитуриентом и организацией, имеющей потребность в подготовке специалиста (рабочего, служащего) (далее - зака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чик).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Количество заявлений, подаваемых абитуриентами для участия в конкурсе на места, предназначенные для получения среднего специального образования на условиях цел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 xml:space="preserve">вой подготовки специалиста (рабочего, служащего), не ограничивается.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При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отсутствии конкурса на места для получения среднего специального образования на условиях цел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вой подготовки специалиста (рабочего, служащего) УССО предоставляется право в уст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новленные сроки приема документов принимать заявления от абитуриентов, которые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ступают на общих основаниях, для участия в конкурсе на места для получения среднего специального образования на условиях целевой подготовки специалиста (рабочего, сл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жащего).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При этом между заказчиком и абитуриентом заключается договор о целевой подготовке специалиста (рабочего, служащего).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если конкурс на места для получения среднего специального образования на условиях целевой подготовки специалиста (рабочего, служащего), выделенные зака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чику, не обеспечен (менее одного человека на место), часть этих мест передается на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щий конкурс.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1F164B">
        <w:rPr>
          <w:rFonts w:ascii="Times New Roman" w:hAnsi="Times New Roman" w:cs="Times New Roman"/>
          <w:sz w:val="28"/>
          <w:szCs w:val="28"/>
        </w:rPr>
        <w:t>9. В пределах контрольных цифр и цифр приема осуществляется прием абитурие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тов, получивших профессионально-техническое образование с общим средним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нием, на сокращенный срок получения среднего специального образования по учебным планам УССО, согласующимся с учебными планами учреждений образования, реализ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ющих образовательные программы профессионально-технического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10. На специальности, по которым на производстве труд несовершеннолетних з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прещен, на очную (дневную) форму получения среднего специального образования на основе общего базового образования принимаются только лица, которым к началу пр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изводственной практики исполнится 18 лет.</w:t>
      </w:r>
    </w:p>
    <w:p w:rsidR="00D8761E" w:rsidRPr="001F164B" w:rsidRDefault="00D8761E" w:rsidP="00D8761E">
      <w:pPr>
        <w:pStyle w:val="ConsPlusTitle"/>
        <w:spacing w:before="120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2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 xml:space="preserve">ДОКУМЕНТЫ, ПРЕДСТАВЛЯЕМЫЕ АБИТУРИЕНТАМИ 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В ПРИЕМНЫЕ КОМИССИИ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11. Для организации приема абитуриентов в УССО для получения среднего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ального образования создается приемная комиссия, возглавляемая руководителем УССО. Приемная комиссия осуществляет свою деятельность в соответствии с актами законод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 xml:space="preserve">тельства, в том числе с </w:t>
      </w:r>
      <w:hyperlink r:id="rId16" w:history="1">
        <w:r w:rsidRPr="001F164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о приемной комиссии учреждения среднего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ального образования, утверждаемым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за исключением абитуриентов, указанных в </w:t>
      </w:r>
      <w:hyperlink w:anchor="Par63" w:history="1">
        <w:r w:rsidRPr="001F164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подают в приемную комиссию УССО следующие документы: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заявление на имя руководителя УССО по установленной Министерством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7" w:history="1">
        <w:r w:rsidRPr="001F16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164B">
        <w:rPr>
          <w:rFonts w:ascii="Times New Roman" w:hAnsi="Times New Roman" w:cs="Times New Roman"/>
          <w:sz w:val="28"/>
          <w:szCs w:val="28"/>
        </w:rPr>
        <w:t>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оригиналы документа об образовании и приложения к нему;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оригиналы сертификатов централизованного тестирования (далее - ЦТ), проведенн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го в Республике Беларусь в год приема или в году, предшествующем году приема;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по </w:t>
      </w:r>
      <w:hyperlink r:id="rId18" w:history="1">
        <w:r w:rsidRPr="001F16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установленной Министе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ством здравоохранения (за исключением поступающих для получения среднего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ального образования по специальностям (направлениям специальностей) для Вооруже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ных Сил Республики Беларусь, других войск и воинских формирований Республики Б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ларусь, органов внутренних дел Республики Беларусь, Следственного комитета, Гос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дарственного комитета судебных экспертиз, органов финансовых расследований Ком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тета государственного контроля, органов и подразделений по чрезвычайным ситуациям);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документы, подтверждающие право абитуриента на льготы при зачислении для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лучения среднего специального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гражданин Республики Беларусь постоянно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живает в Республике Беларусь не более двух лет, непосредственно предшествующих д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 xml:space="preserve">те подачи им документов для получения среднего специального образования в УССО (в случае поступления в государственные и частные УССО на условиях, предусмотренных в </w:t>
      </w:r>
      <w:hyperlink w:anchor="Par17" w:history="1">
        <w:r w:rsidRPr="001F164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 для иностранных граждан и лиц без гражданства);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6 фотографий размером 3 х 4 см.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В случае невозможности прибытия абитуриента в приемную комиссию УССО по уважительной причине (заболевание, участие в международных конкурсах, олимпиадах, соревнованиях, служебная командировка или иные независящие от абитуриента обсто</w:t>
      </w:r>
      <w:r w:rsidRPr="001F164B">
        <w:rPr>
          <w:rFonts w:ascii="Times New Roman" w:hAnsi="Times New Roman" w:cs="Times New Roman"/>
          <w:sz w:val="28"/>
          <w:szCs w:val="28"/>
        </w:rPr>
        <w:t>я</w:t>
      </w:r>
      <w:r w:rsidRPr="001F164B">
        <w:rPr>
          <w:rFonts w:ascii="Times New Roman" w:hAnsi="Times New Roman" w:cs="Times New Roman"/>
          <w:sz w:val="28"/>
          <w:szCs w:val="28"/>
        </w:rPr>
        <w:t>тельства, подтвержденные документально) документы подают представители абитурие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 xml:space="preserve">тов. Решение об уважительности причины принимается приемными комиссиями УССО на основании представленных документов. В случае признания причин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неуважительн</w:t>
      </w:r>
      <w:r w:rsidRPr="001F164B">
        <w:rPr>
          <w:rFonts w:ascii="Times New Roman" w:hAnsi="Times New Roman" w:cs="Times New Roman"/>
          <w:sz w:val="28"/>
          <w:szCs w:val="28"/>
        </w:rPr>
        <w:t>ы</w:t>
      </w:r>
      <w:r w:rsidRPr="001F164B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приемные комиссии УССО имеют право отказать в приеме документов.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1F164B">
        <w:rPr>
          <w:rFonts w:ascii="Times New Roman" w:hAnsi="Times New Roman" w:cs="Times New Roman"/>
          <w:sz w:val="28"/>
          <w:szCs w:val="28"/>
        </w:rPr>
        <w:t>12. Абитуриенты из числа иностранных граждан и лиц без гражданства (их предст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вители) подают в приемную комиссию УССО следующие документы: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заявление на имя руководителя УССО по установленной Министерством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ния форме;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свидетельство (документ) об образовании с указанием изученных предметов и пол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ченных по ним отметок (баллов) - при условии признания в установленном порядке да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ных документов в Республике Беларусь;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заключение врачебно-консультационной комиссии, выданное территориальной о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 xml:space="preserve">ганизацией здравоохранения Республики Беларусь (после прохождения обязательного медицинского обследования по направлению УССО), - для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на очную (дневную) форму получения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и сертификат об отсутствии ВИЧ-инфекции, выданный официальным органом здравоохранения страны, из которой пр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был кандидат на обучение;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оригинал (копию) свидетельства о рождении;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6 фотографий размером 3 х 4 см;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свидетельство об окончании подготовительного отделения, подготовительных ку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сов УССО (при окончании подготовительных отделений, подготовительных курсов УССО).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риально.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13. Кроме документов, перечисленных в </w:t>
      </w:r>
      <w:hyperlink w:anchor="Par50" w:history="1">
        <w:r w:rsidRPr="001F164B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history="1">
        <w:r w:rsidRPr="001F164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в пр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емную комиссию УССО при необходимости дополнительно представляются: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нимателя - для абитуриентов, поступающих для получения среднего специального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зования в заочной и очной (вечерней) формах получения среднего специального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 за счет средств бюджета;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заключение врачебно-консультационной или медико-реабилитационной экспертной комиссии об отсутствии медицинских противопоказаний для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избранной специальности (направлению специальности) и присваиваемой квалификации - для лиц с нарушениями зрения, слуха, функций опорно-двигательного аппарата, детей-инвалидов в возрасте до 18 лет, инвалидов I, II или III группы;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lastRenderedPageBreak/>
        <w:t>заключение государственного центра коррекционно-развивающего обучения и реабилитации или справка об освоении содержания образовательной программы специал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ного образования на уровне общего среднего образования - для лиц с нарушениями зр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ния, слуха, функций опорно-двигательного аппарата;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документы, </w:t>
      </w:r>
      <w:hyperlink r:id="rId19" w:history="1">
        <w:r w:rsidRPr="001F16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которых определяется Министерством спорта и туризма, - для лиц, поступающих для получения среднего специального образования в средние школы - училища олимпийского резерва;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договор о целевой подготовке специалиста (рабочего, служащего) - для лиц, учас</w:t>
      </w:r>
      <w:r w:rsidRPr="001F164B">
        <w:rPr>
          <w:rFonts w:ascii="Times New Roman" w:hAnsi="Times New Roman" w:cs="Times New Roman"/>
          <w:sz w:val="28"/>
          <w:szCs w:val="28"/>
        </w:rPr>
        <w:t>т</w:t>
      </w:r>
      <w:r w:rsidRPr="001F164B">
        <w:rPr>
          <w:rFonts w:ascii="Times New Roman" w:hAnsi="Times New Roman" w:cs="Times New Roman"/>
          <w:sz w:val="28"/>
          <w:szCs w:val="28"/>
        </w:rPr>
        <w:t>вующих в конкурсе для получения среднего специального образования на условиях ц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левой подготовки специалиста (рабочего, служащего);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письменное согласие одного из законных представителей - для абитуриентов в возрасте до 18 лет, поступающих в УССО, осуществляющие подготовку кадров для Воор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Гос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дарственного комитета судебных экспертиз, органов финансовых расследований Ком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тета государственного контроля, органов и подразделений по чрезвычайным ситуациям;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рекомендация должностного лица, осуществляющего общее руководство сводной ротой почетного караула при подготовке и проведении государственных торжественных мероприятий, - для лиц, указанных в </w:t>
      </w:r>
      <w:hyperlink w:anchor="Par163" w:history="1">
        <w:r w:rsidRPr="001F164B">
          <w:rPr>
            <w:rFonts w:ascii="Times New Roman" w:hAnsi="Times New Roman" w:cs="Times New Roman"/>
            <w:sz w:val="28"/>
            <w:szCs w:val="28"/>
          </w:rPr>
          <w:t>абзаце пятом части первой пункта 28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рекомендация воинской части - для уволенных со срочной военной службы в запас лиц, указанных в </w:t>
      </w:r>
      <w:hyperlink w:anchor="Par148" w:history="1">
        <w:r w:rsidRPr="001F164B">
          <w:rPr>
            <w:rFonts w:ascii="Times New Roman" w:hAnsi="Times New Roman" w:cs="Times New Roman"/>
            <w:sz w:val="28"/>
            <w:szCs w:val="28"/>
          </w:rPr>
          <w:t>абзаце десятом пункта 24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рекомендации соответствующих центра олимпийской подготовки и федерации (союза, ассоциации) по виду (видам) спорта, включенной в </w:t>
      </w:r>
      <w:hyperlink r:id="rId20" w:history="1">
        <w:r w:rsidRPr="001F164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федераций (союзов, асс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циаций) по виду (видам) спорта, а при отсутствии такой федерации (союза, ассоциации) - иной республиканской федерации (союза, ассоциации) по виду (видам) спорта по </w:t>
      </w:r>
      <w:hyperlink r:id="rId21" w:history="1">
        <w:r w:rsidRPr="001F164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установленной Министерством спорта и туризма, - для лиц, поступающих для получения среднего специального образования в средние школы - училища олимпийского резерва;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документы о результатах прохождения профессионального отбора - для лиц, пост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пающих для получения среднего специального образования по специальностям (напра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лениям специальностей) для Вооруженных Сил Республики Беларусь, других войск и воинских формирований Республики Беларусь, органов внутренних дел Республики Б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ларусь, Следственного комитета, Государственного комитета судебных экспертиз, орг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нов финансовых расследований Комитета государственного контроля, органов и подра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делений по чрезвычайным ситуациям;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F164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подтверждающая спортивные достижения, выданная Министерством спо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та и туризма, управлением спорта и туризма областного (Минского городского) испо</w:t>
      </w:r>
      <w:r w:rsidRPr="001F164B">
        <w:rPr>
          <w:rFonts w:ascii="Times New Roman" w:hAnsi="Times New Roman" w:cs="Times New Roman"/>
          <w:sz w:val="28"/>
          <w:szCs w:val="28"/>
        </w:rPr>
        <w:t>л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нительного комитета (для лиц, указанных в </w:t>
      </w:r>
      <w:hyperlink w:anchor="Par140" w:history="1">
        <w:r w:rsidRPr="001F164B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1F164B">
          <w:rPr>
            <w:rFonts w:ascii="Times New Roman" w:hAnsi="Times New Roman" w:cs="Times New Roman"/>
            <w:sz w:val="28"/>
            <w:szCs w:val="28"/>
          </w:rPr>
          <w:t>шестом пункта 24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0" w:history="1">
        <w:r w:rsidRPr="001F164B">
          <w:rPr>
            <w:rFonts w:ascii="Times New Roman" w:hAnsi="Times New Roman" w:cs="Times New Roman"/>
            <w:sz w:val="28"/>
            <w:szCs w:val="28"/>
          </w:rPr>
          <w:t>абзаце втором части второй пункта 29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F164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о подтверждении нахождения в списочном составе национальной или сбо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ной команды Республики Беларусь по видам спорта, выданная Министерством спорта и туризма (для лиц, указанных в </w:t>
      </w:r>
      <w:hyperlink w:anchor="Par172" w:history="1">
        <w:r w:rsidRPr="001F164B">
          <w:rPr>
            <w:rFonts w:ascii="Times New Roman" w:hAnsi="Times New Roman" w:cs="Times New Roman"/>
            <w:sz w:val="28"/>
            <w:szCs w:val="28"/>
          </w:rPr>
          <w:t>абзаце третьем части второй пункта 29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вил).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Приемная комиссия имеет право дополнительно запросить у абитуриента докуме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ты, необходимые для принятия соответствующего решения.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4" w:history="1">
        <w:r w:rsidRPr="001F164B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, удостоверяющий личность, предъявляется абитуриентом лично. В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случае подачи документов от имени абитуриента его законным представителем предъя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ляются документы, удостоверяющие личность и статус законного представителя, и копия документа, удостоверяющего личность абитуриента.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заверенная нотариально или уполномоченным должностным лицом.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5" w:history="1">
        <w:r w:rsidRPr="001F164B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приема документов в УССО определяются Министерством образования.</w:t>
      </w:r>
    </w:p>
    <w:p w:rsidR="00D8761E" w:rsidRPr="001F164B" w:rsidRDefault="00D8761E" w:rsidP="00D8761E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</w:p>
    <w:p w:rsidR="00D8761E" w:rsidRDefault="00D8761E" w:rsidP="00D8761E">
      <w:pPr>
        <w:pStyle w:val="ConsPlusTitle"/>
        <w:jc w:val="center"/>
        <w:rPr>
          <w:sz w:val="28"/>
          <w:szCs w:val="28"/>
        </w:rPr>
      </w:pP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3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ПРОВЕДЕНИЕ ВСТУПИТЕЛЬНЫХ ИСПЫТАНИЙ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6" w:history="1">
        <w:r w:rsidRPr="001F164B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проведения вступительных испытаний определяются Министерством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поступающие для получения среднего специального образования в очной и заочной формах (за исключением очной (вечерней) и заочной форм получения среднего специального образования по специальностям сельского хозяйства и водного транспорта) на основе общего среднего образования, вступительные испытания (кроме вступительного испытания по специальности) сдают в форме ЦТ.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ЦТ проводится за счет средств бюджета. За прием и оформление документов для участия абитуриента в ЦТ взимается плата. </w:t>
      </w:r>
      <w:hyperlink r:id="rId27" w:history="1">
        <w:r w:rsidRPr="001F164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1F1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внесения платы определ</w:t>
      </w:r>
      <w:r w:rsidRPr="001F164B">
        <w:rPr>
          <w:rFonts w:ascii="Times New Roman" w:hAnsi="Times New Roman" w:cs="Times New Roman"/>
          <w:sz w:val="28"/>
          <w:szCs w:val="28"/>
        </w:rPr>
        <w:t>я</w:t>
      </w:r>
      <w:r w:rsidRPr="001F164B">
        <w:rPr>
          <w:rFonts w:ascii="Times New Roman" w:hAnsi="Times New Roman" w:cs="Times New Roman"/>
          <w:sz w:val="28"/>
          <w:szCs w:val="28"/>
        </w:rPr>
        <w:t>ются Правительством Республики Беларусь.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Сопровождение ЦТ осуществляется учреждением образования "Республиканский институт контроля знаний".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Проведению ЦТ предшествует регистрация абитуриентов для участия в ЦТ. Рег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страция абитуриентов для участия в ЦТ проводится ежегодно со 2 мая по 1 июня в одном из учреждений образования, определенных Министерством образования пунктами рег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 xml:space="preserve">страции для прохождения ЦТ, после внесения платы за прием и оформление документов для участия абитуриента в ЦТ на основании заявления абитуриента и </w:t>
      </w:r>
      <w:hyperlink r:id="rId29" w:history="1">
        <w:r w:rsidRPr="001F164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удост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веряющего личность абитуриента. Абитуриенты имеют право зарегистрироваться для участия в ЦТ не более чем по трем учебным предметам.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ЦТ проводится в основные и резервные (не более трех) дни. В резервные дни ЦТ проходят абитуриенты, которые по уважительным причинам (заболевание или другие независящие от абитуриента обстоятельства, подтвержденные документально) не смогли пройти ЦТ в основные дни. Решение об уважительности причины, допуске (недопуске) к прохождению ЦТ в резервные дни принимается учреждениями образования, определе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ными Министерством образования пунктами регистрации для прохождения ЦТ в резер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ные дни, на основании представленных документов. В случае признания причин неув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жительными учреждения образования, определенные Министерством образования пун</w:t>
      </w:r>
      <w:r w:rsidRPr="001F164B">
        <w:rPr>
          <w:rFonts w:ascii="Times New Roman" w:hAnsi="Times New Roman" w:cs="Times New Roman"/>
          <w:sz w:val="28"/>
          <w:szCs w:val="28"/>
        </w:rPr>
        <w:t>к</w:t>
      </w:r>
      <w:r w:rsidRPr="001F164B">
        <w:rPr>
          <w:rFonts w:ascii="Times New Roman" w:hAnsi="Times New Roman" w:cs="Times New Roman"/>
          <w:sz w:val="28"/>
          <w:szCs w:val="28"/>
        </w:rPr>
        <w:t>тами регистрации для прохождения ЦТ в резервные дни, имеют право отказать абитур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енту в допуске к прохождению ЦТ в резервные дни.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1F1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регистрации абитуриентов для участия в ЦТ и </w:t>
      </w:r>
      <w:hyperlink r:id="rId31" w:history="1">
        <w:r w:rsidRPr="001F1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проведения ЦТ устанавливаются Правительством Республики Беларусь.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 и граждане Республики Беларусь,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стоянно проживающие на территории иностранных государств, в целях регистрации для участия в ЦТ могут направлять заявление и копию </w:t>
      </w:r>
      <w:hyperlink r:id="rId32" w:history="1">
        <w:r w:rsidRPr="001F164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удостоверяющего ли</w:t>
      </w:r>
      <w:r w:rsidRPr="001F164B">
        <w:rPr>
          <w:rFonts w:ascii="Times New Roman" w:hAnsi="Times New Roman" w:cs="Times New Roman"/>
          <w:sz w:val="28"/>
          <w:szCs w:val="28"/>
        </w:rPr>
        <w:t>ч</w:t>
      </w:r>
      <w:r w:rsidRPr="001F164B">
        <w:rPr>
          <w:rFonts w:ascii="Times New Roman" w:hAnsi="Times New Roman" w:cs="Times New Roman"/>
          <w:sz w:val="28"/>
          <w:szCs w:val="28"/>
        </w:rPr>
        <w:t>ность, по почте. Документ о внесении платы за прием и оформление документов для уч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стия в ЦТ представляется данными лицами по прибытии в Республику Беларусь.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поступающие для получения среднего специального образования на основе общего среднего образования, сдают два обязательных вступительных испытания по учебным предметам в форме ЦТ: по учебному предмету в соответствии с и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бранной группой специальностей (специальностью, направлением специальности) (далее - профильное испытание) и по белорусскому или русскому языку (по выбору абитурие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та, за исключением специальностей "Белорусский язык и литература", "Русский язык и литература", "Издательское дело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", при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на которые вступительное испыт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 по учебному предмету "Русский язык" или "Белорусский язык" является профил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ным испытанием). Абитуриенты имеют право дополнительно сдать одно (по выбору абитуриента) вступительное испытание в форме ЦТ.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1F16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групп специальностей (специальностей, направлений специальностей) и соответствующих им профильных испытаний устанавливается Министерством образ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вания. Внесение изменений в перечень групп специальностей (специальностей, напра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лений специальностей) и соответствующих им профильных испытаний осуществляется не позднее 1 сентября года, предшествующего году приема.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поступающие для получения среднего специального образования на основе общего базового образования, на все специальности, кроме специальностей, перечисленных в </w:t>
      </w:r>
      <w:hyperlink w:anchor="Par112" w:history="1">
        <w:r w:rsidRPr="001F164B">
          <w:rPr>
            <w:rFonts w:ascii="Times New Roman" w:hAnsi="Times New Roman" w:cs="Times New Roman"/>
            <w:sz w:val="28"/>
            <w:szCs w:val="28"/>
          </w:rPr>
          <w:t>части пятой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настоящего пункта, по которым необходимо сдавать вступ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тельное испытание по специальности, поступают по конкурсу среднего балла свидетел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ства об общем базовом образовании.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поступающие для получения среднего специального образования на основе общего базового образования на специальности, на которые конкурс в опред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ленной форме получения образования в году, предшествующем году приема, составлял 3 и более человека на место, поступают при наличии в свидетельстве об общем базовом образовании отметки не ниже 4 (четырех) баллов по учебному предмету, соответству</w:t>
      </w:r>
      <w:r w:rsidRPr="001F164B">
        <w:rPr>
          <w:rFonts w:ascii="Times New Roman" w:hAnsi="Times New Roman" w:cs="Times New Roman"/>
          <w:sz w:val="28"/>
          <w:szCs w:val="28"/>
        </w:rPr>
        <w:t>ю</w:t>
      </w:r>
      <w:r w:rsidRPr="001F164B">
        <w:rPr>
          <w:rFonts w:ascii="Times New Roman" w:hAnsi="Times New Roman" w:cs="Times New Roman"/>
          <w:sz w:val="28"/>
          <w:szCs w:val="28"/>
        </w:rPr>
        <w:t>щему профильному испытанию.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поступающие на специальности профиля образования "Искусство и дизайн", группы специальностей "Эстетическое развитие", специальности "Музыковед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ние", "Архитектура", "Парикмахерское искусство и декоративная косметика (по напра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лениям)", "Правоохранительная деятельность", "Физическая культура", "Спортивно-педагогическая деятельность", "Конструирование и технология швейных изделий (по направлениям)" (направления специальности "Конструирование и технология швейных изделий (моделирование и конструирование)", "Конструирование и технология швейных изделий (моделирование, конструирование и технологическое обеспечение)"), "Модел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рование и конструирование обуви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 кожгалантерейных изделий" на основе общего сре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него образования, сдают вступительное испытание по белорусскому или русскому языку (по выбору абитуриента) и в качестве профильного испытания - вступительное испыт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 по специальности, а поступающие на основе общего базового образования - только вступительное испытание по специальности.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поступающие для получения среднего специального образования в соответствии с </w:t>
      </w:r>
      <w:hyperlink w:anchor="Par43" w:history="1">
        <w:r w:rsidRPr="001F164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 на сокращенный срок получения среднего специального образования на основе профессионально-технического образования с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щим средним образованием, сдают только вступительное испытание по специальности.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поступающие на заочную или очную (вечернюю) форму получения среднего специального образования по специальностям сельского хозяйства и водного транспорта, имеют право сдавать все вступительные испытания в УССО или предста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лять сертификаты ЦТ по соответствующим учебным предметам.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lastRenderedPageBreak/>
        <w:t>Абитуриенты имеют право сдавать профильные испытания на белорусском или ру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>ском языке (по выбору).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не изучавшие учебный предмет "История Беларуси" и не имеющие в документе об образовании отметки, подтверждающей аттестацию по данному учебному предмету, имеют право сдавать вступительное испытание по учебному предмету "Вс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мирная история (новейшее время)".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 с нарушениями зрения, слуха, функций опорно-двигательного аппарата, представившие в приемную комиссию УССО заключение государственного це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тра коррекционно-развивающего обучения и реабилитации или справку об освоении с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держания образовательной программы специального образования на уровне общего среднего образования, при отсутствии медицинских противопоказаний для обучения по избранной специальности (направлению специальности, специализации) и присваива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мой квалификации могут сдавать вступительные испытания в УССО (без предъявления сертификатов ЦТ).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Форма проведения вступительных испытаний определяется приемной комиссией УССО с учетом особенностей психофизического развития абитуриента.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20. Абитуриенты из числа иностранных граждан и лиц без гражданства, не имеющие свидетельств об окончании подготовительных отделений, подготовительных курсов, владеющие языком, на котором осуществляется образовательный процесс, проходят с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беседование для принятия решения о зачислении. </w:t>
      </w:r>
      <w:hyperlink r:id="rId34" w:history="1">
        <w:r w:rsidRPr="001F1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проведения собеседования устанавливается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21. Вступительные испытания по учебным предметам проводятся по программам, составленным на основе образовательных стандартов общего среднего образования и утверждаемым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Программы вступительных испытаний по специальностям для абитуриентов, пост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 xml:space="preserve">пающих в соответствии с </w:t>
      </w:r>
      <w:hyperlink w:anchor="Par112" w:history="1">
        <w:r w:rsidRPr="001F164B">
          <w:rPr>
            <w:rFonts w:ascii="Times New Roman" w:hAnsi="Times New Roman" w:cs="Times New Roman"/>
            <w:sz w:val="28"/>
            <w:szCs w:val="28"/>
          </w:rPr>
          <w:t>частями пятой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F164B">
          <w:rPr>
            <w:rFonts w:ascii="Times New Roman" w:hAnsi="Times New Roman" w:cs="Times New Roman"/>
            <w:sz w:val="28"/>
            <w:szCs w:val="28"/>
          </w:rPr>
          <w:t>шестой пункта 18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разраб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тываются и утверждаются республиканскими органами государственного управления, иными государственными организациями, подчиненными Правительству Республики Беларусь,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образования, опр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деляемым Правительством Республики Беларусь.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22. Оценка знаний абитуриентов на вступительных испытаниях в УССО осущест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ляется по десятибалльной шкале отметками 1 (один), 2 (два), 3 (три), 4 (четыре), 5 (пять), 6 (шесть), 7 (семь), 8 (восемь), 9 (девять), 10 (десять) баллов. Отметка 0 (ноль) баллов выставляется абитуриенту при отказе от ответа, невыполнении задания вступительного испытания.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 проведении ЦТ оценка знаний абитуриента осуществляется по стобалльной шкале. Результаты ЦТ засчитываются в качестве вступительного испытания в соотве</w:t>
      </w:r>
      <w:r w:rsidRPr="001F164B">
        <w:rPr>
          <w:rFonts w:ascii="Times New Roman" w:hAnsi="Times New Roman" w:cs="Times New Roman"/>
          <w:sz w:val="28"/>
          <w:szCs w:val="28"/>
        </w:rPr>
        <w:t>т</w:t>
      </w:r>
      <w:r w:rsidRPr="001F164B">
        <w:rPr>
          <w:rFonts w:ascii="Times New Roman" w:hAnsi="Times New Roman" w:cs="Times New Roman"/>
          <w:sz w:val="28"/>
          <w:szCs w:val="28"/>
        </w:rPr>
        <w:t>ствии с представленным сертификатом ЦТ, выдаваемым учреждением образования "Ре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 xml:space="preserve">публиканский институт контроля знаний", с выставлением соответствующего балла по десятибалльной шкале, который определяется по переводной </w:t>
      </w:r>
      <w:hyperlink r:id="rId35" w:history="1">
        <w:r w:rsidRPr="001F164B">
          <w:rPr>
            <w:rFonts w:ascii="Times New Roman" w:hAnsi="Times New Roman" w:cs="Times New Roman"/>
            <w:sz w:val="28"/>
            <w:szCs w:val="28"/>
          </w:rPr>
          <w:t>шкале</w:t>
        </w:r>
      </w:hyperlink>
      <w:r w:rsidRPr="001F164B">
        <w:rPr>
          <w:rFonts w:ascii="Times New Roman" w:hAnsi="Times New Roman" w:cs="Times New Roman"/>
          <w:sz w:val="28"/>
          <w:szCs w:val="28"/>
        </w:rPr>
        <w:t>, утверждаемой М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если вступительное испытание по специальности проводится в несколько этапов (не более трех), каждый этап оценивается по десятибалльной шкале. По результ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там проведения вступительного испытания по специальности абитуриенту выставляется сумма баллов, полученных им на каждом этапе.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Абитуриентам, поступающим на специальности "Физическая культура", "Спорти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но-педагогическая деятельность", в качестве вступительного испытания по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специальн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 xml:space="preserve">сти по решению приемной комиссии УССО могут быть засчитаны результаты их участия в официальных спортивных соревнованиях. </w:t>
      </w:r>
      <w:hyperlink r:id="rId36" w:history="1">
        <w:r w:rsidRPr="001F164B">
          <w:rPr>
            <w:rFonts w:ascii="Times New Roman" w:hAnsi="Times New Roman" w:cs="Times New Roman"/>
            <w:sz w:val="28"/>
            <w:szCs w:val="28"/>
          </w:rPr>
          <w:t>Шкала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соответствия результатов спорти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ных соревнований баллам, принятым в качестве отметок, полученных на вступительных испытаниях по специальности "Спортивно-педагогическая деятельность", устанавлив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ется Министерством спорта и туризма.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не явившиеся без уважительной причины (заболевание или другие независящие от абитуриента обстоятельства, не подтвержденные документально) на одно из вступительных испытаний (этап вступительного испытания) в назначенное в ра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>писании время или получившие отметки 0 (ноль), 1 (один), 2 (два) балла по десятибалл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ной шкале на вступительном испытании (одном из этапов вступительного испытания), к следующему вступительному испытанию (этапу вступительного испытания), повторной сдаче вступительного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испытания (этапа вступительного испытания), участию в конкурсе на получение среднего специального образования в очной, заочной формах получения среднего специального образования по данной специальности (направлению специал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ности)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данном УССО не допускаются.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которые не смогли явиться на вступительные испытания (этап вст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пительного испытания) по уважительным причинам (заболевание или другие независ</w:t>
      </w:r>
      <w:r w:rsidRPr="001F164B">
        <w:rPr>
          <w:rFonts w:ascii="Times New Roman" w:hAnsi="Times New Roman" w:cs="Times New Roman"/>
          <w:sz w:val="28"/>
          <w:szCs w:val="28"/>
        </w:rPr>
        <w:t>я</w:t>
      </w:r>
      <w:r w:rsidRPr="001F164B">
        <w:rPr>
          <w:rFonts w:ascii="Times New Roman" w:hAnsi="Times New Roman" w:cs="Times New Roman"/>
          <w:sz w:val="28"/>
          <w:szCs w:val="28"/>
        </w:rPr>
        <w:t>щие от абитуриента обстоятельства, подтвержденные документально), по решению пр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емной комиссии УССО допускаются к их сдаче в пределах сроков, определенных расп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санием вступительных испытаний (этапов вступительных испытаний).</w:t>
      </w:r>
    </w:p>
    <w:p w:rsidR="00D8761E" w:rsidRPr="001F164B" w:rsidRDefault="00D8761E" w:rsidP="00D8761E">
      <w:pPr>
        <w:pStyle w:val="ConsPlusTitle"/>
        <w:spacing w:before="80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4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ЛИЦА, ИМЕЮЩИЕ ПРАВО НА ЛЬГОТЫ ПРИ ЗАЧИСЛЕНИИ В УССО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5"/>
      <w:bookmarkEnd w:id="9"/>
      <w:r w:rsidRPr="001F164B">
        <w:rPr>
          <w:rFonts w:ascii="Times New Roman" w:hAnsi="Times New Roman" w:cs="Times New Roman"/>
          <w:sz w:val="28"/>
          <w:szCs w:val="28"/>
        </w:rPr>
        <w:t>24. Без вступительных испытаний зачисляются: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победители (дипломы I, II или III степени) международных олимпиад (в соотве</w:t>
      </w:r>
      <w:r w:rsidRPr="001F164B">
        <w:rPr>
          <w:rFonts w:ascii="Times New Roman" w:hAnsi="Times New Roman" w:cs="Times New Roman"/>
          <w:sz w:val="28"/>
          <w:szCs w:val="28"/>
        </w:rPr>
        <w:t>т</w:t>
      </w:r>
      <w:r w:rsidRPr="001F164B">
        <w:rPr>
          <w:rFonts w:ascii="Times New Roman" w:hAnsi="Times New Roman" w:cs="Times New Roman"/>
          <w:sz w:val="28"/>
          <w:szCs w:val="28"/>
        </w:rPr>
        <w:t>ствии с перечнем, утвержденным Министерством образования) и республиканской олимпиады по учебным предметам, проведенной Министерством образования в учебном году, который завершился в год приема (далее - учебный год), при поступлении на сп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циальности, для которых по данному учебному предмету Министерством образования определено профильное испытание;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победители (дипломы I, II или III степени) международных (в соответствии с пере</w:t>
      </w:r>
      <w:r w:rsidRPr="001F164B">
        <w:rPr>
          <w:rFonts w:ascii="Times New Roman" w:hAnsi="Times New Roman" w:cs="Times New Roman"/>
          <w:sz w:val="28"/>
          <w:szCs w:val="28"/>
        </w:rPr>
        <w:t>ч</w:t>
      </w:r>
      <w:r w:rsidRPr="001F164B">
        <w:rPr>
          <w:rFonts w:ascii="Times New Roman" w:hAnsi="Times New Roman" w:cs="Times New Roman"/>
          <w:sz w:val="28"/>
          <w:szCs w:val="28"/>
        </w:rPr>
        <w:t>нем, утвержденным Министерством образования) и республиканских олимпиад по и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форматике и астрономии, проведенных в учебном году, при поступлении на технико-технологические специальности;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победители (Гран-при, дипломы I, II или III степени) международных (в соотве</w:t>
      </w:r>
      <w:r w:rsidRPr="001F164B">
        <w:rPr>
          <w:rFonts w:ascii="Times New Roman" w:hAnsi="Times New Roman" w:cs="Times New Roman"/>
          <w:sz w:val="28"/>
          <w:szCs w:val="28"/>
        </w:rPr>
        <w:t>т</w:t>
      </w:r>
      <w:r w:rsidRPr="001F164B">
        <w:rPr>
          <w:rFonts w:ascii="Times New Roman" w:hAnsi="Times New Roman" w:cs="Times New Roman"/>
          <w:sz w:val="28"/>
          <w:szCs w:val="28"/>
        </w:rPr>
        <w:t>ствии с перечнем, утвержденным Министерством культуры и согласованным с Мин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стерством образования) и республиканских творческих конкурсов и фестивалей, оли</w:t>
      </w:r>
      <w:r w:rsidRPr="001F164B">
        <w:rPr>
          <w:rFonts w:ascii="Times New Roman" w:hAnsi="Times New Roman" w:cs="Times New Roman"/>
          <w:sz w:val="28"/>
          <w:szCs w:val="28"/>
        </w:rPr>
        <w:t>м</w:t>
      </w:r>
      <w:r w:rsidRPr="001F164B">
        <w:rPr>
          <w:rFonts w:ascii="Times New Roman" w:hAnsi="Times New Roman" w:cs="Times New Roman"/>
          <w:sz w:val="28"/>
          <w:szCs w:val="28"/>
        </w:rPr>
        <w:t>пиад по предметам культуры, проведенных Министерством культуры в учебном году в соответствии с положениями, утвержденными Министерством культуры и согласова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ными с Министерством образования, при поступлении на специальности культуры, соо</w:t>
      </w:r>
      <w:r w:rsidRPr="001F164B">
        <w:rPr>
          <w:rFonts w:ascii="Times New Roman" w:hAnsi="Times New Roman" w:cs="Times New Roman"/>
          <w:sz w:val="28"/>
          <w:szCs w:val="28"/>
        </w:rPr>
        <w:t>т</w:t>
      </w:r>
      <w:r w:rsidRPr="001F164B">
        <w:rPr>
          <w:rFonts w:ascii="Times New Roman" w:hAnsi="Times New Roman" w:cs="Times New Roman"/>
          <w:sz w:val="28"/>
          <w:szCs w:val="28"/>
        </w:rPr>
        <w:t>ветствующие номинациям творческих конкурсов и фестивалей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>, олимпиад по предметам культуры;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1F164B">
        <w:rPr>
          <w:rFonts w:ascii="Times New Roman" w:hAnsi="Times New Roman" w:cs="Times New Roman"/>
          <w:sz w:val="28"/>
          <w:szCs w:val="28"/>
        </w:rPr>
        <w:t>участники (спортсмены) Олимпийских игр, а также лица, занявшие 1 - 3-е места на Юношеских Олимпийских играх, чемпионатах, в финалах кубков, на первенствах мира и Европы, Европейских играх, Европейских юношеских олимпийских фестивалях по в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 xml:space="preserve">дам спорта, включенным в </w:t>
      </w:r>
      <w:hyperlink r:id="rId37" w:history="1">
        <w:r w:rsidRPr="001F164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видов спорта Республики Беларусь, при поступлении на специальность "Физическая культура";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2"/>
      <w:bookmarkEnd w:id="11"/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участники (спортсмены) Олимпийских игр, а также лица, занявшие в год приема или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в году, предшествующем году приема, 1 - 3-е места на Юношеских Олимпийских играх, чемпионатах, в финалах кубков, на первенствах мира и Европы, Европейских играх, Европейских юношеских олимпийских фестивалях по видам спорта, входящим в програ</w:t>
      </w:r>
      <w:r w:rsidRPr="001F164B">
        <w:rPr>
          <w:rFonts w:ascii="Times New Roman" w:hAnsi="Times New Roman" w:cs="Times New Roman"/>
          <w:sz w:val="28"/>
          <w:szCs w:val="28"/>
        </w:rPr>
        <w:t>м</w:t>
      </w:r>
      <w:r w:rsidRPr="001F164B">
        <w:rPr>
          <w:rFonts w:ascii="Times New Roman" w:hAnsi="Times New Roman" w:cs="Times New Roman"/>
          <w:sz w:val="28"/>
          <w:szCs w:val="28"/>
        </w:rPr>
        <w:t>му Олимпийских игр, и видам спорта, не входящим в программу Олимпийских игр, по которым созданы национальные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Беларусь и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включены в </w:t>
      </w:r>
      <w:hyperlink r:id="rId38" w:history="1">
        <w:r w:rsidRPr="001F164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видов спорта Республики Беларусь, при поступлении на специальность "Спорти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но-педагогическая деятельность";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лица, награжденные в течение последних двух лет на дату получения документа об общем базовом, общем среднем, профессионально-техническом образовании нагрудн</w:t>
      </w:r>
      <w:r w:rsidRPr="001F164B">
        <w:rPr>
          <w:rFonts w:ascii="Times New Roman" w:hAnsi="Times New Roman" w:cs="Times New Roman"/>
          <w:sz w:val="28"/>
          <w:szCs w:val="28"/>
        </w:rPr>
        <w:t>ы</w:t>
      </w:r>
      <w:r w:rsidRPr="001F164B">
        <w:rPr>
          <w:rFonts w:ascii="Times New Roman" w:hAnsi="Times New Roman" w:cs="Times New Roman"/>
          <w:sz w:val="28"/>
          <w:szCs w:val="28"/>
        </w:rPr>
        <w:t>ми знаками "Лаўрэат спецыяльнага фонду Прэзiдэнта Рэспублiкi Беларусь па падтрымцы таленавiтай моладзi" и (или) "Лаўрэат спецыяльнага фонду Прэзiдэнта Рэспублiкi Бел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русь па сацыяльнай падтрымцы здольных навучэнцаў i студэнтаў" за творческие дост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жения в сфере культуры, соответствующие избранной специальности (направлению сп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циальности), высокие достижения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в отдельных предметных областях, соответствующие избранному профилю (направлению)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победители (дипломы I, II или III степени) республиканских конкурсов професси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нального мастерства (в соответствии со списком победителей, утвержденным Министе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ством образования), проведенных Министерством образования в учебном году для учреждений образования, реализующих образовательные программы профессионально-технического образования, при поступлении на специальности, соответствующие и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бранному профилю (направлению)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лица, имеющие диплом о профессионально-техническом образовании с отличием, подтверждающий получение профессионально-технического образования с общим сре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ним образованием, выданный в год поступления, и поступающие в УССО на сокраще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ный срок получения среднего специального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 w:rsidRPr="001F164B">
        <w:rPr>
          <w:rFonts w:ascii="Times New Roman" w:hAnsi="Times New Roman" w:cs="Times New Roman"/>
          <w:sz w:val="28"/>
          <w:szCs w:val="28"/>
        </w:rPr>
        <w:t>лица, имеющие рекомендации воинских частей (прапорщики, солдаты и сержанты, проходящие военную службу по контракту; военнослужащие срочной военной службы, прослужившие не менее шести месяцев; граждане, уволенные со срочной военной слу</w:t>
      </w:r>
      <w:r w:rsidRPr="001F164B">
        <w:rPr>
          <w:rFonts w:ascii="Times New Roman" w:hAnsi="Times New Roman" w:cs="Times New Roman"/>
          <w:sz w:val="28"/>
          <w:szCs w:val="28"/>
        </w:rPr>
        <w:t>ж</w:t>
      </w:r>
      <w:r w:rsidRPr="001F164B">
        <w:rPr>
          <w:rFonts w:ascii="Times New Roman" w:hAnsi="Times New Roman" w:cs="Times New Roman"/>
          <w:sz w:val="28"/>
          <w:szCs w:val="28"/>
        </w:rPr>
        <w:t>бы в запас в год приема) при наличии в документе об образовании отметок не ниже 6 (шести) баллов по предметам вступительных испытаний, при зачислении в УССО, 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ществляющие подготовку кадров со средним специальным образованием для Вооруже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ных Сил Республики Беларусь и транспортных войск Республики Беларусь;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выпускники учреждения образования "Минское суворовское военное училище", з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кончившие данное учреждение образования в год поступления с отметками 6 (шесть) и выше баллов по всем учебным предметам учебного плана и направленные для дальне</w:t>
      </w:r>
      <w:r w:rsidRPr="001F164B">
        <w:rPr>
          <w:rFonts w:ascii="Times New Roman" w:hAnsi="Times New Roman" w:cs="Times New Roman"/>
          <w:sz w:val="28"/>
          <w:szCs w:val="28"/>
        </w:rPr>
        <w:t>й</w:t>
      </w:r>
      <w:r w:rsidRPr="001F164B">
        <w:rPr>
          <w:rFonts w:ascii="Times New Roman" w:hAnsi="Times New Roman" w:cs="Times New Roman"/>
          <w:sz w:val="28"/>
          <w:szCs w:val="28"/>
        </w:rPr>
        <w:t>шего обучения в УССО в пределах плана распределения суворовцев;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поступающие в соответствии с международными договорами Республики Беларусь, в том числе договорами межведо</w:t>
      </w:r>
      <w:r w:rsidRPr="001F164B">
        <w:rPr>
          <w:rFonts w:ascii="Times New Roman" w:hAnsi="Times New Roman" w:cs="Times New Roman"/>
          <w:sz w:val="28"/>
          <w:szCs w:val="28"/>
        </w:rPr>
        <w:t>м</w:t>
      </w:r>
      <w:r w:rsidRPr="001F164B">
        <w:rPr>
          <w:rFonts w:ascii="Times New Roman" w:hAnsi="Times New Roman" w:cs="Times New Roman"/>
          <w:sz w:val="28"/>
          <w:szCs w:val="28"/>
        </w:rPr>
        <w:t>ственного характера;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поступающие за счет </w:t>
      </w:r>
      <w:hyperlink r:id="rId39" w:history="1">
        <w:r w:rsidRPr="001F164B">
          <w:rPr>
            <w:rFonts w:ascii="Times New Roman" w:hAnsi="Times New Roman" w:cs="Times New Roman"/>
            <w:sz w:val="28"/>
            <w:szCs w:val="28"/>
          </w:rPr>
          <w:t>грантов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 обучение.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1F164B">
        <w:rPr>
          <w:rFonts w:ascii="Times New Roman" w:hAnsi="Times New Roman" w:cs="Times New Roman"/>
          <w:sz w:val="28"/>
          <w:szCs w:val="28"/>
        </w:rPr>
        <w:t>25. Победителям (диплом 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засчитывается высший балл, установленный для оценки р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зультатов по соответствующему учебному предмету профильного испытания.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Победителям (дипломы I, II или III степени) республиканской олимпиады "Белору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 xml:space="preserve">ский язык и литература" или "Русский язык и литература", проведенной Министерством образования в учебном году, если они поступают не на специальности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"Белорусский язык и литература", "Русский язык и литература", "Издательское дело", выставляется высший балл, установленный для оценки результатов вступительного испытания по б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лорусскому или русскому языку.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26. В случае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если перечисленные в </w:t>
      </w:r>
      <w:hyperlink w:anchor="Par135" w:history="1">
        <w:r w:rsidRPr="001F164B">
          <w:rPr>
            <w:rFonts w:ascii="Times New Roman" w:hAnsi="Times New Roman" w:cs="Times New Roman"/>
            <w:sz w:val="28"/>
            <w:szCs w:val="28"/>
          </w:rPr>
          <w:t>пунктах 24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3" w:history="1">
        <w:r w:rsidRPr="001F164B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 мероприятия в учебном году не проводились, абитуриентам засчитываются их результаты предыд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щего учебного года.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6"/>
      <w:bookmarkEnd w:id="14"/>
      <w:r w:rsidRPr="001F164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имеющие аттестат об общем среднем образовании особого обра</w:t>
      </w:r>
      <w:r w:rsidRPr="001F164B">
        <w:rPr>
          <w:rFonts w:ascii="Times New Roman" w:hAnsi="Times New Roman" w:cs="Times New Roman"/>
          <w:sz w:val="28"/>
          <w:szCs w:val="28"/>
        </w:rPr>
        <w:t>з</w:t>
      </w:r>
      <w:r w:rsidRPr="001F164B">
        <w:rPr>
          <w:rFonts w:ascii="Times New Roman" w:hAnsi="Times New Roman" w:cs="Times New Roman"/>
          <w:sz w:val="28"/>
          <w:szCs w:val="28"/>
        </w:rPr>
        <w:t>ца с награждением золотой или серебряной медалью, диплом о профессионально-техническом образовании с отличием, подтверждающий получение профессионально-технического образования с общим средним образованием (поступающие не на сокр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щенный срок получения среднего специального образования), сдают одно профильное испытание (предъявляют результаты ЦТ по учебному предмету, соответствующему пр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фильному испытанию).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При получении по профильному испытанию отметки 9 (девять) или 10 (десять) баллов (при соответствии результатов ЦТ отметкам 9 (девять) или 10 (д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сять) баллов по десятибалльной шкале) они зачисляются на обучение. Абитуриенты, имеющие отметку ниже 9 (девяти) баллов, сдают второе вступительное испытание (предъявляют результаты ЦТ) и зачисляются по конкурсу.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На специальности (направления специальностей), на которые конкурс в определе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ной форме получения среднего специального образования в год, предшествующий при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 xml:space="preserve">му, составлял 5 и более человек на место, указанные в </w:t>
      </w:r>
      <w:hyperlink w:anchor="Par156" w:history="1">
        <w:r w:rsidRPr="001F164B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настоящего пункта абитуриенты сдают все вступительные испытания.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8"/>
      <w:bookmarkEnd w:id="15"/>
      <w:r w:rsidRPr="001F164B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 xml:space="preserve">На места, оставшиеся после зачисления абитуриентов на основании </w:t>
      </w:r>
      <w:hyperlink w:anchor="Par135" w:history="1">
        <w:r w:rsidRPr="001F164B">
          <w:rPr>
            <w:rFonts w:ascii="Times New Roman" w:hAnsi="Times New Roman" w:cs="Times New Roman"/>
            <w:sz w:val="28"/>
            <w:szCs w:val="28"/>
          </w:rPr>
          <w:t>пункта 24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вне конкурса (кроме специальности "Спортивно-педагогическая де</w:t>
      </w:r>
      <w:r w:rsidRPr="001F164B">
        <w:rPr>
          <w:rFonts w:ascii="Times New Roman" w:hAnsi="Times New Roman" w:cs="Times New Roman"/>
          <w:sz w:val="28"/>
          <w:szCs w:val="28"/>
        </w:rPr>
        <w:t>я</w:t>
      </w:r>
      <w:r w:rsidRPr="001F164B">
        <w:rPr>
          <w:rFonts w:ascii="Times New Roman" w:hAnsi="Times New Roman" w:cs="Times New Roman"/>
          <w:sz w:val="28"/>
          <w:szCs w:val="28"/>
        </w:rPr>
        <w:t>тельность" и специальностей (направлений специальностей), на которые конкурс в опр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деленной форме получения образования в год, предшествующий году приема, составлял 5 и более человек на место) при наличии в документе об образовании отметки не ниже 4 (четырех) баллов по учебному предмету, соответствующему профильному испытанию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>, зачисляются: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выпускники кадетских училищ, а также учреждений образования, реализующих образовательные программы общего среднего образования, прошедшие курс факультати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ных занятий военно-патриотической направленности, закончившие в год поступления данные учреждения образования, в УССО, осуществляющие подготовку кадров со сре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ним специальным образованием для Вооруженных Сил Республики Беларусь и тран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>портных войск Республики Беларусь, - в количестве до 30 процентов от контрольных цифр приема;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имеющие профессионально-техническое образование с общим сре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ним образованием, стаж работы по специальности не менее двух лет,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(вечерней) фо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ме получения образования по избранному профилю (направлению)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3"/>
      <w:bookmarkEnd w:id="16"/>
      <w:proofErr w:type="gramStart"/>
      <w:r w:rsidRPr="001F164B">
        <w:rPr>
          <w:rFonts w:ascii="Times New Roman" w:hAnsi="Times New Roman" w:cs="Times New Roman"/>
          <w:sz w:val="28"/>
          <w:szCs w:val="28"/>
        </w:rPr>
        <w:t>лица, проходившие срочную военную службу в штатных подразделениях почетного караула Вооруженных Сил, органов пограничной службы, внутренних войск Министе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ства внутренних дел (выслужившие установленный срок военной службы по призыву и уволенные со срочной военной службы в запас в год приема или в году, предшеству</w:t>
      </w:r>
      <w:r w:rsidRPr="001F164B">
        <w:rPr>
          <w:rFonts w:ascii="Times New Roman" w:hAnsi="Times New Roman" w:cs="Times New Roman"/>
          <w:sz w:val="28"/>
          <w:szCs w:val="28"/>
        </w:rPr>
        <w:t>ю</w:t>
      </w:r>
      <w:r w:rsidRPr="001F164B">
        <w:rPr>
          <w:rFonts w:ascii="Times New Roman" w:hAnsi="Times New Roman" w:cs="Times New Roman"/>
          <w:sz w:val="28"/>
          <w:szCs w:val="28"/>
        </w:rPr>
        <w:t>щем году приема), имеющие рекомендацию должностного лица, осуществляющего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 xml:space="preserve">щее руководство сводной ротой почетного караула при подготовке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и проведении гос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дарственных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торжественных мероприятий, - в количестве до 10 процентов от контрол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ных цифр приема.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Лица, закончившие учреждение образования "Минское суворовское военное учил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ще" в год поступления с отметками ниже 6 (шести) баллов и направленные для дальне</w:t>
      </w:r>
      <w:r w:rsidRPr="001F164B">
        <w:rPr>
          <w:rFonts w:ascii="Times New Roman" w:hAnsi="Times New Roman" w:cs="Times New Roman"/>
          <w:sz w:val="28"/>
          <w:szCs w:val="28"/>
        </w:rPr>
        <w:t>й</w:t>
      </w:r>
      <w:r w:rsidRPr="001F164B">
        <w:rPr>
          <w:rFonts w:ascii="Times New Roman" w:hAnsi="Times New Roman" w:cs="Times New Roman"/>
          <w:sz w:val="28"/>
          <w:szCs w:val="28"/>
        </w:rPr>
        <w:t>шего обучения в УССО в пределах плана распределения суворовцев, зачисляются вне конкурса (кроме специальности "Спортивно-педагогическая деятельность" и специал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ностей (направлений специальностей), на которые конкурс в определенной форме пол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чения образования в год, предшествующий приему, составлял 5 и более человек на м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сто).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29. На места, оставшиеся после зачисления абитуриентов на основании </w:t>
      </w:r>
      <w:hyperlink w:anchor="Par135" w:history="1">
        <w:r w:rsidRPr="001F164B">
          <w:rPr>
            <w:rFonts w:ascii="Times New Roman" w:hAnsi="Times New Roman" w:cs="Times New Roman"/>
            <w:sz w:val="28"/>
            <w:szCs w:val="28"/>
          </w:rPr>
          <w:t>пунктов 24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8" w:history="1">
        <w:r w:rsidRPr="001F164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зачисляются абитуриенты по конкурсу на основе общей суммы баллов.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Преимущественное право на зачисление при равной общей сумме баллов в порядке перечисления имеют: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proofErr w:type="gramStart"/>
      <w:r w:rsidRPr="001F164B">
        <w:rPr>
          <w:rFonts w:ascii="Times New Roman" w:hAnsi="Times New Roman" w:cs="Times New Roman"/>
          <w:sz w:val="28"/>
          <w:szCs w:val="28"/>
        </w:rPr>
        <w:t>лица, занявшие 1 - 3-е места на официальных чемпионатах, в финалах кубков, на первенствах, Олимпийских днях молодежи, спартакиадах детско-юношеских спортивных школ Республики Беларусь, республиканских спартакиадах школьников (учащейся м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лодежи), при поступлении на специальность "Спортивно-педагогическая деятельность";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2"/>
      <w:bookmarkEnd w:id="18"/>
      <w:r w:rsidRPr="001F164B">
        <w:rPr>
          <w:rFonts w:ascii="Times New Roman" w:hAnsi="Times New Roman" w:cs="Times New Roman"/>
          <w:sz w:val="28"/>
          <w:szCs w:val="28"/>
        </w:rPr>
        <w:t>лица, включенные Министерством спорта и туризма в списочные составы наци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нальных или сборных команд Республики Беларусь по видам спорта, при поступлении на специальность "Спортивно-педагогическая деятельность";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158" w:history="1">
        <w:r w:rsidRPr="001F164B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настоящих Правил, если они поступают на специальн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сти (направления специальностей), на которые конкурс в определенной форме получения среднего специального образования в год, предшествующий приему, составлял 5 и более человек на место;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инвалиды I или II группы, дети-инвалиды в возрасте до 18 лет, представившие при приеме документов соответствующее удостоверение и заключение врачебно-консультационной комиссии или медико-реабилитационной экспертной комиссии о том, что им не противопоказано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избранной специальности (направлению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альности);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дети военнослужащих или рабочих и служащих, которые занимали штатные дол</w:t>
      </w:r>
      <w:r w:rsidRPr="001F164B">
        <w:rPr>
          <w:rFonts w:ascii="Times New Roman" w:hAnsi="Times New Roman" w:cs="Times New Roman"/>
          <w:sz w:val="28"/>
          <w:szCs w:val="28"/>
        </w:rPr>
        <w:t>ж</w:t>
      </w:r>
      <w:r w:rsidRPr="001F164B">
        <w:rPr>
          <w:rFonts w:ascii="Times New Roman" w:hAnsi="Times New Roman" w:cs="Times New Roman"/>
          <w:sz w:val="28"/>
          <w:szCs w:val="28"/>
        </w:rPr>
        <w:t>ности в воинских частях, погибших (умерших) или ставших 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воинской службы;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</w:t>
      </w:r>
      <w:r w:rsidRPr="001F164B">
        <w:rPr>
          <w:rFonts w:ascii="Times New Roman" w:hAnsi="Times New Roman" w:cs="Times New Roman"/>
          <w:sz w:val="28"/>
          <w:szCs w:val="28"/>
        </w:rPr>
        <w:t>р</w:t>
      </w:r>
      <w:r w:rsidRPr="001F164B">
        <w:rPr>
          <w:rFonts w:ascii="Times New Roman" w:hAnsi="Times New Roman" w:cs="Times New Roman"/>
          <w:sz w:val="28"/>
          <w:szCs w:val="28"/>
        </w:rPr>
        <w:t>ших) в мирное время при исполнении служебных обязанностей;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циям, погибших (умерших) при исполнении служебных обязанностей;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выпускники учреждения образования "Минское суворовское военное училище", закончившие в год поступления данное учреждение образования и направленные для дал</w:t>
      </w:r>
      <w:r w:rsidRPr="001F164B">
        <w:rPr>
          <w:rFonts w:ascii="Times New Roman" w:hAnsi="Times New Roman" w:cs="Times New Roman"/>
          <w:sz w:val="28"/>
          <w:szCs w:val="28"/>
        </w:rPr>
        <w:t>ь</w:t>
      </w:r>
      <w:r w:rsidRPr="001F164B">
        <w:rPr>
          <w:rFonts w:ascii="Times New Roman" w:hAnsi="Times New Roman" w:cs="Times New Roman"/>
          <w:sz w:val="28"/>
          <w:szCs w:val="28"/>
        </w:rPr>
        <w:t>нейшего обучения в УССО в пределах плана распределения суворовцев;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лица, имеющие льготы в соответствии с </w:t>
      </w:r>
      <w:hyperlink r:id="rId40" w:history="1">
        <w:r w:rsidRPr="001F164B">
          <w:rPr>
            <w:rFonts w:ascii="Times New Roman" w:hAnsi="Times New Roman" w:cs="Times New Roman"/>
            <w:sz w:val="28"/>
            <w:szCs w:val="28"/>
          </w:rPr>
          <w:t>пунктом 7 статьи 18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Закона Республики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Беларусь от 6 января 2009 года "О социальной защите граждан, пострадавших от катастр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фы на Чернобыльской АЭС, других радиационных аварий" (Национальный реестр пр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вовых актов Республики Беларусь, 2009 г., N 17, 2/1561);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лица, имеющие льготы в соответствии со </w:t>
      </w:r>
      <w:hyperlink r:id="rId41" w:history="1">
        <w:r w:rsidRPr="001F164B">
          <w:rPr>
            <w:rFonts w:ascii="Times New Roman" w:hAnsi="Times New Roman" w:cs="Times New Roman"/>
            <w:sz w:val="28"/>
            <w:szCs w:val="28"/>
          </w:rPr>
          <w:t>статьями 19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1F164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Закона Республики Бел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русь "О социальной защите граждан, пострадавших от катастрофы на Чернобыльской АЭС, других радиационных аварий";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 из многодетных семей;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лица, имеющие рекомендации воинских частей (прапорщики, солдаты и сержанты, проходящие службу по контракту;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военнослужащие срочной службы, прослужившие не менее одного года, уволенные со срочной военной службы в запас в год приема), при зачислении в УССО, осуществляющие подготовку кадров со средним специальным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зованием для Вооруженных Сил Республики Беларусь, других войск и воинских формирований Республики Беларусь, органов внутренних дел Республики Беларусь, Сле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ственного комитета, Государственного комитета судебных экспертиз, органов финанс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вых расследований Комитета государственного контроля и органов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 подразделений по чрезвычайным ситуациям;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которые имеют больший стаж практической работы по избранному профилю (направлению) образования, если они поступают на заочную или очную (в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чернюю) форму получения среднего специального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имеющие свидетельство об общем базовом образовании с отличием, аттестат об общем среднем образовании особого образца с награждением золотой или серебряной медалью, диплом с отличием, подтверждающий получение абитуриентом профессионально-технического образования с общим средним образованием;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победители третьего (областного, Минского городского) этапа республиканской олимпиады по учебным предметам, проведенной в учебном году;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победители республиканских, областных турниров и конкурсов, проведенных учр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дителями учреждений образования по учебным предметам вступительных испытаний;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получившие более высокий балл по профильному испытанию;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имеющие в документе об образовании более высокий балл по учебн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му предмету, соответствующему профильному испытанию;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имеющие в документе об образовании более высокий балл по уче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ным предметам "Русский язык", "Белорусский язык";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абитуриенты, имеющие более высокий средний балл документа об образовании, точность которого определяется не ниже десятых долей единицы.</w:t>
      </w:r>
    </w:p>
    <w:p w:rsidR="00D8761E" w:rsidRPr="001F164B" w:rsidRDefault="00D8761E" w:rsidP="00D8761E">
      <w:pPr>
        <w:pStyle w:val="ConsPlusTitle"/>
        <w:spacing w:before="80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5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ПОРЯДОК ЗАЧИСЛЕНИЯ АБИТУРИЕНТОВ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30. </w:t>
      </w:r>
      <w:hyperlink r:id="rId43" w:history="1">
        <w:r w:rsidRPr="001F164B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1F164B">
        <w:rPr>
          <w:rFonts w:ascii="Times New Roman" w:hAnsi="Times New Roman" w:cs="Times New Roman"/>
          <w:sz w:val="28"/>
          <w:szCs w:val="28"/>
        </w:rPr>
        <w:t xml:space="preserve"> зачисления абитуриентов определяются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31.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дится по конкурсу на основе: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среднего балла документа об образовании, который определяется по десятибалльной шкале (с точностью до десятых долей единицы) (далее - средний балл документа об образовании), - для поступающих на основе общего базового образования (кроме абитур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ентов, поступающих на специальности, по которым необходимо сдавать вступительное испытание по специальности);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общей суммы баллов, подсчитанной по результатам сдачи вступительного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испыт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 xml:space="preserve">ния по специальности и среднего балла документа об образовании, - для поступающих на основе общего базового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на специальности, по которым необходимо сдавать вступительное испытание по специальности;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общей суммы баллов, подсчитанной по результатам сдачи двух вступительных и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>пытаний в форме ЦТ и среднего балла документа об образовании, - для поступающих на основе общего среднего образования (кроме абитуриентов, поступающих на специальн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сти, по которым необходимо сдавать вступительное испытание по специальности);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общей суммы баллов, подсчитанной по результатам сдачи одного вступительного испытания в форме ЦТ, вступительного испытания по специальности и среднего балла документа об образовании, - для поступающих на основе общего среднего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на специальности, по которым необходимо сдавать вступительное испытание по спец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альности;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общей суммы баллов, подсчитанной по результатам сдачи вступительного испыт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ния по специальности и среднего балла документа об образовании (документов об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зовании), - для поступающих на основе профессионально-технического образования с общим средним образованием для получения среднего специального образования в с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кращенный срок.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Средний балл документа об образовании по пятибалльной шкале переводится в 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 xml:space="preserve">сятибалльную шкалу по переводной таблице среднего балла документа об образовании согласно </w:t>
      </w:r>
      <w:hyperlink w:anchor="Par246" w:history="1">
        <w:r w:rsidRPr="001F164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F164B">
        <w:rPr>
          <w:rFonts w:ascii="Times New Roman" w:hAnsi="Times New Roman" w:cs="Times New Roman"/>
          <w:sz w:val="28"/>
          <w:szCs w:val="28"/>
        </w:rPr>
        <w:t>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 поступлении на сокращенный срок получения среднего специального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ния на основе профессионально-технического образования с общим средним образов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нием зачисляются по конкурсу среднего балла: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одного документа об образовании (диплома о профессионально-техническом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зовании, подтверждающего получение общего среднего образования) - абитуриенты, к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торые получили профессионально-техническое образование на основе общего базового образования;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двух документов об образовании (аттестата об общем среднем образовании и диплома о профессионально-техническом образовании без получения общего среднего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разования) - абитуриенты, которые получили профессионально-техническое образование на основе общего среднего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32. Зачисление в УССО на специальности профиля образования "Искусство и дизайн", группы специальностей "Эстетическое развитие"; специальности "Музыковед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ние", "Архитектура", "Парикмахерское искусство и декоративная косметика (по напра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лениям)", "Правоохранительная деятельность", "Физическая культура", "Спортивно-педагогическая деятельность", "Конструирование и технология швейных изделий (по направлениям)", "Моделирование и конструирование обуви и кожгалантерейных изд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лий"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перечисления: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которые сдали вступительное испытание по специальности в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УССО;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которые сдали вступительное испытание по специальности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другом УССО.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33. На места, установленные контрольными цифрами приема для получения средн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 xml:space="preserve">го специального образования на условиях целевой подготовки специалистов (рабочих, служащих), проводится отдельный конкурс. Абитуриенты, которые не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проходят по ко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курсу для получения среднего специального образования на условиях целевой подгото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ки специалистов (рабочих, служащих), имеют право участвовать в конкурсе на общих основаниях.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На места, установленные контрольными цифрами приема в УССО, осуществл</w:t>
      </w:r>
      <w:r w:rsidRPr="001F164B">
        <w:rPr>
          <w:rFonts w:ascii="Times New Roman" w:hAnsi="Times New Roman" w:cs="Times New Roman"/>
          <w:sz w:val="28"/>
          <w:szCs w:val="28"/>
        </w:rPr>
        <w:t>я</w:t>
      </w:r>
      <w:r w:rsidRPr="001F164B">
        <w:rPr>
          <w:rFonts w:ascii="Times New Roman" w:hAnsi="Times New Roman" w:cs="Times New Roman"/>
          <w:sz w:val="28"/>
          <w:szCs w:val="28"/>
        </w:rPr>
        <w:t>ющие подготовку кадров для Вооруженных Сил Республики Беларусь, других войск и воинских формирований Республики Беларусь, органов внутренних дел Республики Б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ларусь, Следственного комитета, Государственного комитета судебных экспертиз, орг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нов финансовых расследований Комитета государственного контроля и органов и по</w:t>
      </w:r>
      <w:r w:rsidRPr="001F164B">
        <w:rPr>
          <w:rFonts w:ascii="Times New Roman" w:hAnsi="Times New Roman" w:cs="Times New Roman"/>
          <w:sz w:val="28"/>
          <w:szCs w:val="28"/>
        </w:rPr>
        <w:t>д</w:t>
      </w:r>
      <w:r w:rsidRPr="001F164B">
        <w:rPr>
          <w:rFonts w:ascii="Times New Roman" w:hAnsi="Times New Roman" w:cs="Times New Roman"/>
          <w:sz w:val="28"/>
          <w:szCs w:val="28"/>
        </w:rPr>
        <w:t>разделений по чрезвычайным ситуациям, зачисление осуществляется по отдельному конкурсу в соответствии с установленной учредителем УССО квотой для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каждого гос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дарственного органа.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На специальности (направления специальностей), на которые конкурс в опред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ленной форме получения среднего специального образования (в том числе в сокраще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ный срок получения среднего специального образования) в год, предшествующий при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му, составлял 1,5 и менее человека на место, по конкурсу среднего балла документа об образовании (без предъявления сертификатов ЦТ) зачисляются абитуриенты, поступа</w:t>
      </w:r>
      <w:r w:rsidRPr="001F164B">
        <w:rPr>
          <w:rFonts w:ascii="Times New Roman" w:hAnsi="Times New Roman" w:cs="Times New Roman"/>
          <w:sz w:val="28"/>
          <w:szCs w:val="28"/>
        </w:rPr>
        <w:t>ю</w:t>
      </w:r>
      <w:r w:rsidRPr="001F164B">
        <w:rPr>
          <w:rFonts w:ascii="Times New Roman" w:hAnsi="Times New Roman" w:cs="Times New Roman"/>
          <w:sz w:val="28"/>
          <w:szCs w:val="28"/>
        </w:rPr>
        <w:t>щие на основе общего среднего или профессионально-технического образования с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щим средним образованием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в документе об образовании отметку не ниже 4 (четырех) баллов по учебному предмету, соответствующему профильному испытанию.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Абитуриенты, поступающие на специальности профиля образования "Искусство и дизайн", группы специальностей "Эстетическое развитие";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специальности "Музыковед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ние", "Архитектура", "Парикмахерское искусство и декоративная косметика (по напра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лениям)", "Правоохранительная деятельность", "Физическая культура", "Спортивно-педагогическая деятельность", "Конструирование и технология швейных изделий (по направлениям)" (направления специальности "Конструирование и технология швейных изделий (моделирование и конструирование)", "Конструирование и технология швейных изделий (моделирование, конструирование и технологическое обеспечение)"), "Модел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рование и конструирование обуви и кожгалантерейных изделий", зачисляются по сумме набранных баллов на вступительном испытании по специальности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и среднего балла д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кумента об образовании.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36. Абитуриенты, которые положительно сдали вступительные испытания в гос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дарственное УССО, но не прошли по конкурсу на получение среднего специального о</w:t>
      </w:r>
      <w:r w:rsidRPr="001F164B">
        <w:rPr>
          <w:rFonts w:ascii="Times New Roman" w:hAnsi="Times New Roman" w:cs="Times New Roman"/>
          <w:sz w:val="28"/>
          <w:szCs w:val="28"/>
        </w:rPr>
        <w:t>б</w:t>
      </w:r>
      <w:r w:rsidRPr="001F164B">
        <w:rPr>
          <w:rFonts w:ascii="Times New Roman" w:hAnsi="Times New Roman" w:cs="Times New Roman"/>
          <w:sz w:val="28"/>
          <w:szCs w:val="28"/>
        </w:rPr>
        <w:t>разования за счет средств бюджета, имеют право участвовать в конкурсе на получение среднего специального образования на платной основе на основании личного заявления.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 зачислении для получения среднего специального образования на условиях целевой подготовки специалистов (рабочих, служащих) заключенный договор между абитуриентом, прошедшим по конкурсу на целевые места, и заказчиком подписывается р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ководителем учреждения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Абитуриенты, которые положительно сдали вступительные испытания, необх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димые для получения среднего специального образования на основе общего среднего образования, но не прошли по конкурсу на места, определенные контрольными цифрами приема (цифрами приема), могут быть зачислены на второй курс в УССО на вакантные места, сформированные на основе общего базового образования в году, предшеству</w:t>
      </w:r>
      <w:r w:rsidRPr="001F164B">
        <w:rPr>
          <w:rFonts w:ascii="Times New Roman" w:hAnsi="Times New Roman" w:cs="Times New Roman"/>
          <w:sz w:val="28"/>
          <w:szCs w:val="28"/>
        </w:rPr>
        <w:t>ю</w:t>
      </w:r>
      <w:r w:rsidRPr="001F164B">
        <w:rPr>
          <w:rFonts w:ascii="Times New Roman" w:hAnsi="Times New Roman" w:cs="Times New Roman"/>
          <w:sz w:val="28"/>
          <w:szCs w:val="28"/>
        </w:rPr>
        <w:t>щем году приема, на условиях, предусмотренных настоящими Правилами.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</w:t>
      </w:r>
      <w:r w:rsidRPr="001F164B">
        <w:rPr>
          <w:rFonts w:ascii="Times New Roman" w:hAnsi="Times New Roman" w:cs="Times New Roman"/>
          <w:sz w:val="28"/>
          <w:szCs w:val="28"/>
        </w:rPr>
        <w:lastRenderedPageBreak/>
        <w:t>Сроки и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формирования абитуриентов о наличии вакантных ме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>уппах, сформированных на основе общего базового образования в году, предшествующем году приема, устанавл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ваются Министерством образования.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На места, определенные контрольными цифрами приема и цифрами приема, оста</w:t>
      </w:r>
      <w:r w:rsidRPr="001F164B">
        <w:rPr>
          <w:rFonts w:ascii="Times New Roman" w:hAnsi="Times New Roman" w:cs="Times New Roman"/>
          <w:sz w:val="28"/>
          <w:szCs w:val="28"/>
        </w:rPr>
        <w:t>в</w:t>
      </w:r>
      <w:r w:rsidRPr="001F164B">
        <w:rPr>
          <w:rFonts w:ascii="Times New Roman" w:hAnsi="Times New Roman" w:cs="Times New Roman"/>
          <w:sz w:val="28"/>
          <w:szCs w:val="28"/>
        </w:rPr>
        <w:t>шиеся после зачисления абитуриентов, которые участвовали в конкурсе на получение среднего специального образования по соответствующей специальности (направлению специальности), по конкурсу зачисляются абитуриенты, положительно сдавшие те же вступительные испытания, но не прошедшие по конкурсу в данном УССО на другую специальность (направление специальности).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4B">
        <w:rPr>
          <w:rFonts w:ascii="Times New Roman" w:hAnsi="Times New Roman" w:cs="Times New Roman"/>
          <w:sz w:val="28"/>
          <w:szCs w:val="28"/>
        </w:rPr>
        <w:t>В случае появления вакантных мест на заочную или очную (вечернюю) форму пол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чения среднего специального образования за счет средств бюджета на эти места могут зачисляться абитуриенты, участвовавшие в конкурсе на заочную или очную (вечернюю) форму получения среднего специального образования на платной основе или не пр</w:t>
      </w:r>
      <w:r w:rsidRPr="001F164B">
        <w:rPr>
          <w:rFonts w:ascii="Times New Roman" w:hAnsi="Times New Roman" w:cs="Times New Roman"/>
          <w:sz w:val="28"/>
          <w:szCs w:val="28"/>
        </w:rPr>
        <w:t>о</w:t>
      </w:r>
      <w:r w:rsidRPr="001F164B">
        <w:rPr>
          <w:rFonts w:ascii="Times New Roman" w:hAnsi="Times New Roman" w:cs="Times New Roman"/>
          <w:sz w:val="28"/>
          <w:szCs w:val="28"/>
        </w:rPr>
        <w:t>шедшие по конкурсу на очную (дневную) форму получения среднего специального обр</w:t>
      </w:r>
      <w:r w:rsidRPr="001F164B">
        <w:rPr>
          <w:rFonts w:ascii="Times New Roman" w:hAnsi="Times New Roman" w:cs="Times New Roman"/>
          <w:sz w:val="28"/>
          <w:szCs w:val="28"/>
        </w:rPr>
        <w:t>а</w:t>
      </w:r>
      <w:r w:rsidRPr="001F164B">
        <w:rPr>
          <w:rFonts w:ascii="Times New Roman" w:hAnsi="Times New Roman" w:cs="Times New Roman"/>
          <w:sz w:val="28"/>
          <w:szCs w:val="28"/>
        </w:rPr>
        <w:t>зования.</w:t>
      </w:r>
      <w:proofErr w:type="gramEnd"/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При появлении вакантных целевых мест по согласованному решению приемной комиссии УССО и заказчика договоры о целевой подготовке специалиста (рабочего, служащего) могут заключаться с абитуриентами, успешно сдавшими вступительные исп</w:t>
      </w:r>
      <w:r w:rsidRPr="001F164B">
        <w:rPr>
          <w:rFonts w:ascii="Times New Roman" w:hAnsi="Times New Roman" w:cs="Times New Roman"/>
          <w:sz w:val="28"/>
          <w:szCs w:val="28"/>
        </w:rPr>
        <w:t>ы</w:t>
      </w:r>
      <w:r w:rsidRPr="001F164B">
        <w:rPr>
          <w:rFonts w:ascii="Times New Roman" w:hAnsi="Times New Roman" w:cs="Times New Roman"/>
          <w:sz w:val="28"/>
          <w:szCs w:val="28"/>
        </w:rPr>
        <w:t>тания по таким же учебным предметам в данном УССО или другом УССО, учреждении высшего образования, или эти места передаются на общий конкурс.</w:t>
      </w:r>
    </w:p>
    <w:p w:rsidR="00D8761E" w:rsidRPr="001F164B" w:rsidRDefault="00D8761E" w:rsidP="00D8761E">
      <w:pPr>
        <w:pStyle w:val="ConsPlusTitle"/>
        <w:spacing w:before="80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ГЛАВА 6</w:t>
      </w: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r w:rsidRPr="001F164B">
        <w:rPr>
          <w:sz w:val="28"/>
          <w:szCs w:val="28"/>
        </w:rPr>
        <w:t>ЗАКЛЮЧИТЕЛЬНЫЕ ПОЛОЖЕНИЯ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38. В случае</w:t>
      </w:r>
      <w:proofErr w:type="gramStart"/>
      <w:r w:rsidRPr="001F1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64B">
        <w:rPr>
          <w:rFonts w:ascii="Times New Roman" w:hAnsi="Times New Roman" w:cs="Times New Roman"/>
          <w:sz w:val="28"/>
          <w:szCs w:val="28"/>
        </w:rPr>
        <w:t xml:space="preserve"> если до начала учебного года в год приема и на протяжении тридцати дней после начала учебного года в год приема абитуриенты, зачисленные на обучение, были отчислены из УССО, в том числе и как не приступившие к учебным занятиям и не представившие (лично или через законного представителя несовершеннолетнего учащ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гося) документы, подтверждающие уважительную причину их отсутствия на занятиях, то на вакантные места зачисляются абитуриенты, которые не прошли по конкурсу на да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ную специальность (направление специальности) в данной форме получения среднего специального образования в этом УССО.</w:t>
      </w:r>
    </w:p>
    <w:p w:rsidR="00D8761E" w:rsidRPr="001F164B" w:rsidRDefault="00D8761E" w:rsidP="00D876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Перевод на вакантные места лиц, зачисленных по иным специальностям (направл</w:t>
      </w:r>
      <w:r w:rsidRPr="001F164B">
        <w:rPr>
          <w:rFonts w:ascii="Times New Roman" w:hAnsi="Times New Roman" w:cs="Times New Roman"/>
          <w:sz w:val="28"/>
          <w:szCs w:val="28"/>
        </w:rPr>
        <w:t>е</w:t>
      </w:r>
      <w:r w:rsidRPr="001F164B">
        <w:rPr>
          <w:rFonts w:ascii="Times New Roman" w:hAnsi="Times New Roman" w:cs="Times New Roman"/>
          <w:sz w:val="28"/>
          <w:szCs w:val="28"/>
        </w:rPr>
        <w:t>ниям специальностей), или зачисление на указанные места лиц, не прошедших по ко</w:t>
      </w:r>
      <w:r w:rsidRPr="001F164B">
        <w:rPr>
          <w:rFonts w:ascii="Times New Roman" w:hAnsi="Times New Roman" w:cs="Times New Roman"/>
          <w:sz w:val="28"/>
          <w:szCs w:val="28"/>
        </w:rPr>
        <w:t>н</w:t>
      </w:r>
      <w:r w:rsidRPr="001F164B">
        <w:rPr>
          <w:rFonts w:ascii="Times New Roman" w:hAnsi="Times New Roman" w:cs="Times New Roman"/>
          <w:sz w:val="28"/>
          <w:szCs w:val="28"/>
        </w:rPr>
        <w:t>курсу или отчисленных с иных специальностей (направлений специальностей), не допу</w:t>
      </w:r>
      <w:r w:rsidRPr="001F164B">
        <w:rPr>
          <w:rFonts w:ascii="Times New Roman" w:hAnsi="Times New Roman" w:cs="Times New Roman"/>
          <w:sz w:val="28"/>
          <w:szCs w:val="28"/>
        </w:rPr>
        <w:t>с</w:t>
      </w:r>
      <w:r w:rsidRPr="001F164B">
        <w:rPr>
          <w:rFonts w:ascii="Times New Roman" w:hAnsi="Times New Roman" w:cs="Times New Roman"/>
          <w:sz w:val="28"/>
          <w:szCs w:val="28"/>
        </w:rPr>
        <w:t>кается.</w:t>
      </w:r>
    </w:p>
    <w:p w:rsidR="00D8761E" w:rsidRPr="001F164B" w:rsidRDefault="00D8761E" w:rsidP="00D8761E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39. Если международным договором Республики Беларусь установлены иные прав</w:t>
      </w:r>
      <w:r w:rsidRPr="001F164B">
        <w:rPr>
          <w:rFonts w:ascii="Times New Roman" w:hAnsi="Times New Roman" w:cs="Times New Roman"/>
          <w:sz w:val="28"/>
          <w:szCs w:val="28"/>
        </w:rPr>
        <w:t>и</w:t>
      </w:r>
      <w:r w:rsidRPr="001F164B">
        <w:rPr>
          <w:rFonts w:ascii="Times New Roman" w:hAnsi="Times New Roman" w:cs="Times New Roman"/>
          <w:sz w:val="28"/>
          <w:szCs w:val="28"/>
        </w:rPr>
        <w:t>ла, чем те, которые содержатся в настоящих Правилах, то применяются правила межд</w:t>
      </w:r>
      <w:r w:rsidRPr="001F164B">
        <w:rPr>
          <w:rFonts w:ascii="Times New Roman" w:hAnsi="Times New Roman" w:cs="Times New Roman"/>
          <w:sz w:val="28"/>
          <w:szCs w:val="28"/>
        </w:rPr>
        <w:t>у</w:t>
      </w:r>
      <w:r w:rsidRPr="001F164B">
        <w:rPr>
          <w:rFonts w:ascii="Times New Roman" w:hAnsi="Times New Roman" w:cs="Times New Roman"/>
          <w:sz w:val="28"/>
          <w:szCs w:val="28"/>
        </w:rPr>
        <w:t>народного договора.</w:t>
      </w:r>
    </w:p>
    <w:p w:rsidR="00D8761E" w:rsidRPr="001F164B" w:rsidRDefault="00D8761E" w:rsidP="00D8761E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4B">
        <w:rPr>
          <w:rFonts w:ascii="Times New Roman" w:hAnsi="Times New Roman" w:cs="Times New Roman"/>
          <w:sz w:val="28"/>
          <w:szCs w:val="28"/>
        </w:rPr>
        <w:t>40. Вопросы приема в УССО, не определенные в настоящих Правилах, решаются учреждениями образования в соответствии с законодательством.</w:t>
      </w:r>
    </w:p>
    <w:p w:rsidR="00D8761E" w:rsidRPr="001F164B" w:rsidRDefault="00D8761E" w:rsidP="00D8761E">
      <w:pPr>
        <w:autoSpaceDE w:val="0"/>
        <w:autoSpaceDN w:val="0"/>
        <w:adjustRightInd w:val="0"/>
        <w:ind w:firstLine="540"/>
        <w:rPr>
          <w:b/>
          <w:bCs/>
          <w:sz w:val="16"/>
          <w:szCs w:val="16"/>
          <w:lang w:eastAsia="ru-RU"/>
        </w:rPr>
      </w:pPr>
    </w:p>
    <w:p w:rsidR="00D8761E" w:rsidRDefault="00D8761E" w:rsidP="00D8761E">
      <w:pPr>
        <w:pStyle w:val="ConsPlusNonformat"/>
        <w:ind w:firstLine="7513"/>
        <w:jc w:val="both"/>
        <w:rPr>
          <w:rFonts w:ascii="Times New Roman" w:hAnsi="Times New Roman" w:cs="Times New Roman"/>
          <w:sz w:val="28"/>
          <w:szCs w:val="28"/>
        </w:rPr>
        <w:sectPr w:rsidR="00D8761E" w:rsidSect="00932FFF">
          <w:headerReference w:type="even" r:id="rId44"/>
          <w:pgSz w:w="11906" w:h="16838" w:code="9"/>
          <w:pgMar w:top="567" w:right="567" w:bottom="567" w:left="567" w:header="284" w:footer="284" w:gutter="0"/>
          <w:cols w:space="708"/>
          <w:titlePg/>
          <w:docGrid w:linePitch="381"/>
        </w:sectPr>
      </w:pPr>
    </w:p>
    <w:p w:rsidR="00D8761E" w:rsidRPr="0017129C" w:rsidRDefault="00D8761E" w:rsidP="00D8761E">
      <w:pPr>
        <w:pStyle w:val="a3"/>
        <w:spacing w:before="0" w:line="280" w:lineRule="exact"/>
        <w:ind w:firstLine="0"/>
        <w:jc w:val="left"/>
      </w:pPr>
      <w:r w:rsidRPr="0017129C">
        <w:lastRenderedPageBreak/>
        <w:t>Приложение</w:t>
      </w:r>
    </w:p>
    <w:p w:rsidR="00D8761E" w:rsidRPr="0017129C" w:rsidRDefault="00D8761E" w:rsidP="00D8761E">
      <w:pPr>
        <w:pStyle w:val="a3"/>
        <w:spacing w:before="0" w:line="280" w:lineRule="exact"/>
        <w:ind w:firstLine="0"/>
        <w:jc w:val="left"/>
      </w:pPr>
      <w:r w:rsidRPr="0017129C">
        <w:t>к Правилам приема лиц</w:t>
      </w:r>
    </w:p>
    <w:p w:rsidR="00D8761E" w:rsidRPr="0017129C" w:rsidRDefault="00D8761E" w:rsidP="00D8761E">
      <w:pPr>
        <w:pStyle w:val="a3"/>
        <w:spacing w:before="0" w:line="280" w:lineRule="exact"/>
        <w:ind w:firstLine="0"/>
        <w:jc w:val="left"/>
      </w:pPr>
      <w:r w:rsidRPr="0017129C">
        <w:t>для получения среднего</w:t>
      </w:r>
    </w:p>
    <w:p w:rsidR="00D8761E" w:rsidRPr="0017129C" w:rsidRDefault="00D8761E" w:rsidP="00D8761E">
      <w:pPr>
        <w:pStyle w:val="a3"/>
        <w:spacing w:before="0" w:line="280" w:lineRule="exact"/>
        <w:ind w:firstLine="0"/>
        <w:jc w:val="left"/>
      </w:pPr>
      <w:r w:rsidRPr="0017129C">
        <w:t>специального образования</w:t>
      </w:r>
    </w:p>
    <w:p w:rsidR="00D8761E" w:rsidRPr="001F164B" w:rsidRDefault="00D8761E" w:rsidP="00D8761E">
      <w:pPr>
        <w:autoSpaceDE w:val="0"/>
        <w:autoSpaceDN w:val="0"/>
        <w:adjustRightInd w:val="0"/>
        <w:ind w:firstLine="540"/>
        <w:rPr>
          <w:b/>
          <w:bCs/>
          <w:sz w:val="20"/>
          <w:szCs w:val="20"/>
          <w:lang w:eastAsia="ru-RU"/>
        </w:rPr>
      </w:pPr>
    </w:p>
    <w:p w:rsidR="00D8761E" w:rsidRPr="001F164B" w:rsidRDefault="00D8761E" w:rsidP="00D8761E">
      <w:pPr>
        <w:pStyle w:val="ConsPlusTitle"/>
        <w:jc w:val="center"/>
        <w:rPr>
          <w:sz w:val="28"/>
          <w:szCs w:val="28"/>
        </w:rPr>
      </w:pPr>
      <w:bookmarkStart w:id="19" w:name="Par246"/>
      <w:bookmarkEnd w:id="19"/>
      <w:r w:rsidRPr="001F164B">
        <w:rPr>
          <w:sz w:val="28"/>
          <w:szCs w:val="28"/>
        </w:rPr>
        <w:t xml:space="preserve">ПЕРЕВОДНАЯ ТАБЛИЦА СРЕДНЕГО БАЛЛА </w:t>
      </w:r>
    </w:p>
    <w:p w:rsidR="00D8761E" w:rsidRPr="007C00D6" w:rsidRDefault="00D8761E" w:rsidP="00D8761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ДОКУМЕНТА ОБ ОБРАЗОВАНИИ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24"/>
        <w:gridCol w:w="1926"/>
        <w:gridCol w:w="2040"/>
      </w:tblGrid>
      <w:tr w:rsidR="00D8761E" w:rsidRPr="001F164B" w:rsidTr="00331159">
        <w:trPr>
          <w:trHeight w:val="213"/>
          <w:jc w:val="center"/>
        </w:trPr>
        <w:tc>
          <w:tcPr>
            <w:tcW w:w="9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Средний балл документа об образовании по шкале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пятибалльной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десятибалльной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пятибалльной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десятибалльной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  <w:tcBorders>
              <w:top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3,0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4,0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6,5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3,1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3,4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4,1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6,9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3,2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3,7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4,2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7,2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3,3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4,0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4,3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7,6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3,4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4,4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4,4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7,9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3,5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4,8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4,5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8,3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3,6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5,1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4,6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8,6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3,7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5,5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4,7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9,0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3,8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5,8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4,8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9,3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3,9</w:t>
            </w:r>
          </w:p>
        </w:tc>
        <w:tc>
          <w:tcPr>
            <w:tcW w:w="2324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6,2</w:t>
            </w:r>
          </w:p>
        </w:tc>
        <w:tc>
          <w:tcPr>
            <w:tcW w:w="1926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4,9</w:t>
            </w:r>
          </w:p>
        </w:tc>
        <w:tc>
          <w:tcPr>
            <w:tcW w:w="2040" w:type="dxa"/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9,7</w:t>
            </w:r>
          </w:p>
        </w:tc>
      </w:tr>
      <w:tr w:rsidR="00D8761E" w:rsidRPr="001F164B" w:rsidTr="00331159">
        <w:trPr>
          <w:jc w:val="center"/>
        </w:trPr>
        <w:tc>
          <w:tcPr>
            <w:tcW w:w="2778" w:type="dxa"/>
            <w:tcBorders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5,0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D8761E" w:rsidRPr="001F164B" w:rsidRDefault="00D8761E" w:rsidP="003311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Cs w:val="28"/>
                <w:lang w:eastAsia="ru-RU"/>
              </w:rPr>
            </w:pPr>
            <w:r w:rsidRPr="001F164B">
              <w:rPr>
                <w:bCs/>
                <w:szCs w:val="28"/>
                <w:lang w:eastAsia="ru-RU"/>
              </w:rPr>
              <w:t>10,0</w:t>
            </w:r>
          </w:p>
        </w:tc>
      </w:tr>
    </w:tbl>
    <w:p w:rsidR="00D8761E" w:rsidRDefault="00D8761E" w:rsidP="00D8761E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</w:p>
    <w:p w:rsidR="00996C2A" w:rsidRDefault="00996C2A"/>
    <w:sectPr w:rsidR="009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7C" w:rsidRDefault="00D876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E"/>
    <w:rsid w:val="00996C2A"/>
    <w:rsid w:val="00D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7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Утверждаю"/>
    <w:basedOn w:val="a4"/>
    <w:rsid w:val="00D8761E"/>
    <w:pPr>
      <w:widowControl w:val="0"/>
      <w:spacing w:before="120" w:after="0"/>
      <w:ind w:left="6804" w:firstLine="851"/>
    </w:pPr>
  </w:style>
  <w:style w:type="paragraph" w:styleId="a4">
    <w:name w:val="Body Text"/>
    <w:basedOn w:val="a"/>
    <w:link w:val="a5"/>
    <w:uiPriority w:val="99"/>
    <w:semiHidden/>
    <w:unhideWhenUsed/>
    <w:rsid w:val="00D876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761E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7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Утверждаю"/>
    <w:basedOn w:val="a4"/>
    <w:rsid w:val="00D8761E"/>
    <w:pPr>
      <w:widowControl w:val="0"/>
      <w:spacing w:before="120" w:after="0"/>
      <w:ind w:left="6804" w:firstLine="851"/>
    </w:pPr>
  </w:style>
  <w:style w:type="paragraph" w:styleId="a4">
    <w:name w:val="Body Text"/>
    <w:basedOn w:val="a"/>
    <w:link w:val="a5"/>
    <w:uiPriority w:val="99"/>
    <w:semiHidden/>
    <w:unhideWhenUsed/>
    <w:rsid w:val="00D876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761E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2912A1BD77E1EB5A3DB4A46390C944A46F85EBD48F1DAC9F60EC35A61C674F73F48eAN" TargetMode="External"/><Relationship Id="rId13" Type="http://schemas.openxmlformats.org/officeDocument/2006/relationships/hyperlink" Target="consultantplus://offline/ref=1532912A1BD77E1EB5A3DB4A46390C944A46F85EBD48F3D8CCFE09C35A61C674F73F8A6A3893134FAA664E97C044e6N" TargetMode="External"/><Relationship Id="rId18" Type="http://schemas.openxmlformats.org/officeDocument/2006/relationships/hyperlink" Target="consultantplus://offline/ref=1532912A1BD77E1EB5A3DB4A46390C944A46F85EBD48F2D0CAFF0BC35A61C674F73F8A6A3893134FAA664E96C944e7N" TargetMode="External"/><Relationship Id="rId26" Type="http://schemas.openxmlformats.org/officeDocument/2006/relationships/hyperlink" Target="consultantplus://offline/ref=1532912A1BD77E1EB5A3DB4A46390C944A46F85EBD48F2DDC9F70BC35A61C674F73F8A6A3893134FAA664E97C144e9N" TargetMode="External"/><Relationship Id="rId39" Type="http://schemas.openxmlformats.org/officeDocument/2006/relationships/hyperlink" Target="consultantplus://offline/ref=1532912A1BD77E1EB5A3DB4A46390C944A46F85EBD48F1DAC9F60EC35A61C674F73F48e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32912A1BD77E1EB5A3DB4A46390C944A46F85EBD48F2DDCEF70DC35A61C674F73F8A6A3893134FAA664E97C244eCN" TargetMode="External"/><Relationship Id="rId34" Type="http://schemas.openxmlformats.org/officeDocument/2006/relationships/hyperlink" Target="consultantplus://offline/ref=1532912A1BD77E1EB5A3DB4A46390C944A46F85EBD48F4DCCCF609C35A61C674F73F8A6A3893134FAA664E97C144e9N" TargetMode="External"/><Relationship Id="rId42" Type="http://schemas.openxmlformats.org/officeDocument/2006/relationships/hyperlink" Target="consultantplus://offline/ref=1532912A1BD77E1EB5A3DB4A46390C944A46F85EBD48F2DBCCFB0FC35A61C674F73F8A6A3893134FAA664E96C644eCN" TargetMode="External"/><Relationship Id="rId7" Type="http://schemas.openxmlformats.org/officeDocument/2006/relationships/hyperlink" Target="consultantplus://offline/ref=F2B1FE2A0C4A5FE24FE197A3F5010A456D462A6E00BAEBD4529CA0C937C1E3D844B6F1FDC546C03705C798FE05f2cBN" TargetMode="External"/><Relationship Id="rId12" Type="http://schemas.openxmlformats.org/officeDocument/2006/relationships/hyperlink" Target="consultantplus://offline/ref=1532912A1BD77E1EB5A3DB4A46390C944A46F85EBD48F2D9C4FA0DC35A61C674F73F8A6A3893134FAA664E97C944e6N" TargetMode="External"/><Relationship Id="rId17" Type="http://schemas.openxmlformats.org/officeDocument/2006/relationships/hyperlink" Target="consultantplus://offline/ref=1532912A1BD77E1EB5A3DB4A46390C944A46F85EBD48F2DDC9FD09C35A61C674F73F8A6A3893134FAA664E94C144eFN" TargetMode="External"/><Relationship Id="rId25" Type="http://schemas.openxmlformats.org/officeDocument/2006/relationships/hyperlink" Target="consultantplus://offline/ref=1532912A1BD77E1EB5A3DB4A46390C944A46F85EBD48F2DDC9F70BC35A61C674F73F8A6A3893134FAA664E97C044e9N" TargetMode="External"/><Relationship Id="rId33" Type="http://schemas.openxmlformats.org/officeDocument/2006/relationships/hyperlink" Target="consultantplus://offline/ref=1532912A1BD77E1EB5A3DB4A46390C944A46F85EBD48F2DDC9FD08C35A61C674F73F8A6A3893134FAA664E97C244eEN" TargetMode="External"/><Relationship Id="rId38" Type="http://schemas.openxmlformats.org/officeDocument/2006/relationships/hyperlink" Target="consultantplus://offline/ref=1532912A1BD77E1EB5A3DB4A46390C944A46F85EBD48F1DCC4FE01C35A61C674F73F8A6A3893134FAA664E97C044e7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32912A1BD77E1EB5A3DB4A46390C944A46F85EBD48F2DDC9FD09C35A61C674F73F8A6A3893134FAA664E95C744e9N" TargetMode="External"/><Relationship Id="rId20" Type="http://schemas.openxmlformats.org/officeDocument/2006/relationships/hyperlink" Target="consultantplus://offline/ref=1532912A1BD77E1EB5A3DB4A46390C944A46F85EBD48F1DCC4FE00C35A61C674F73F8A6A3893134FAA664E97C344e9N" TargetMode="External"/><Relationship Id="rId29" Type="http://schemas.openxmlformats.org/officeDocument/2006/relationships/hyperlink" Target="consultantplus://offline/ref=1532912A1BD77E1EB5A3DB4A46390C944A46F85EBD48FFDBCBF60EC35A61C674F73F8A6A3893134FAA664E97C044e9N" TargetMode="External"/><Relationship Id="rId41" Type="http://schemas.openxmlformats.org/officeDocument/2006/relationships/hyperlink" Target="consultantplus://offline/ref=1532912A1BD77E1EB5A3DB4A46390C944A46F85EBD48F2DBCCFB0FC35A61C674F73F8A6A3893134FAA664E96C144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1FE2A0C4A5FE24FE197A3F5010A456D462A6E00BAE8D55794A5C937C1E3D844B6F1FDC546C03705C798FF01f2cFN" TargetMode="External"/><Relationship Id="rId11" Type="http://schemas.openxmlformats.org/officeDocument/2006/relationships/hyperlink" Target="consultantplus://offline/ref=1532912A1BD77E1EB5A3DB4A46390C944A46F85EBD48F1DBC5FF00C35A61C674F73F8A6A3893134FAA664E92C344eEN" TargetMode="External"/><Relationship Id="rId24" Type="http://schemas.openxmlformats.org/officeDocument/2006/relationships/hyperlink" Target="consultantplus://offline/ref=1532912A1BD77E1EB5A3DB4A46390C944A46F85EBD48FFDBCBF60EC35A61C674F73F8A6A3893134FAA664E97C044e9N" TargetMode="External"/><Relationship Id="rId32" Type="http://schemas.openxmlformats.org/officeDocument/2006/relationships/hyperlink" Target="consultantplus://offline/ref=1532912A1BD77E1EB5A3DB4A46390C944A46F85EBD48FFDBCBF60EC35A61C674F73F8A6A3893134FAA664E97C044e9N" TargetMode="External"/><Relationship Id="rId37" Type="http://schemas.openxmlformats.org/officeDocument/2006/relationships/hyperlink" Target="consultantplus://offline/ref=1532912A1BD77E1EB5A3DB4A46390C944A46F85EBD48F1DCC4FE01C35A61C674F73F8A6A3893134FAA664E97C044e7N" TargetMode="External"/><Relationship Id="rId40" Type="http://schemas.openxmlformats.org/officeDocument/2006/relationships/hyperlink" Target="consultantplus://offline/ref=1532912A1BD77E1EB5A3DB4A46390C944A46F85EBD48F2DBCCFB0FC35A61C674F73F8A6A3893134FAA664E96C044e9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2B1FE2A0C4A5FE24FE197A3F5010A456D462A6E00BDEBD45590AC943DC9BAD446B1FEA2D241893B04C798FFf0c1N" TargetMode="External"/><Relationship Id="rId15" Type="http://schemas.openxmlformats.org/officeDocument/2006/relationships/hyperlink" Target="consultantplus://offline/ref=1532912A1BD77E1EB5A3DB4A46390C944A46F85EBD48F1DAC9F60EC35A61C674F73F48eAN" TargetMode="External"/><Relationship Id="rId23" Type="http://schemas.openxmlformats.org/officeDocument/2006/relationships/hyperlink" Target="consultantplus://offline/ref=1532912A1BD77E1EB5A3DB4A46390C944A46F85EBD48F3D9C8F90CC35A61C674F73F8A6A3893134FAA664E96C444eAN" TargetMode="External"/><Relationship Id="rId28" Type="http://schemas.openxmlformats.org/officeDocument/2006/relationships/hyperlink" Target="consultantplus://offline/ref=1532912A1BD77E1EB5A3DB4A46390C944A46F85EBD48F2D9CAFF01C35A61C674F73F8A6A3893134FAA664E97C644eAN" TargetMode="External"/><Relationship Id="rId36" Type="http://schemas.openxmlformats.org/officeDocument/2006/relationships/hyperlink" Target="consultantplus://offline/ref=1532912A1BD77E1EB5A3DB4A46390C944A46F85EBD48F2DDCEF70DC35A61C674F73F8A6A3893134FAA664E97C744e6N" TargetMode="External"/><Relationship Id="rId10" Type="http://schemas.openxmlformats.org/officeDocument/2006/relationships/hyperlink" Target="consultantplus://offline/ref=1532912A1BD77E1EB5A3DB4A46390C944A46F85EBD48F1DAC9F60EC35A61C674F73F48eAN" TargetMode="External"/><Relationship Id="rId19" Type="http://schemas.openxmlformats.org/officeDocument/2006/relationships/hyperlink" Target="consultantplus://offline/ref=1532912A1BD77E1EB5A3DB4A46390C944A46F85EBD48F2DDCEF70DC35A61C674F73F8A6A3893134FAA664E97C144eDN" TargetMode="External"/><Relationship Id="rId31" Type="http://schemas.openxmlformats.org/officeDocument/2006/relationships/hyperlink" Target="consultantplus://offline/ref=1532912A1BD77E1EB5A3DB4A46390C944A46F85EBD48F2DDCCF609C35A61C674F73F8A6A3893134FAA664E95C244eFN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2912A1BD77E1EB5A3DB4A46390C944A46F85EBD48F1DBC5FF00C35A61C674F73F8A6A3893134FAA664E93C044e8N" TargetMode="External"/><Relationship Id="rId14" Type="http://schemas.openxmlformats.org/officeDocument/2006/relationships/hyperlink" Target="consultantplus://offline/ref=1532912A1BD77E1EB5A3DB4A46390C944A46F85EBD48FFDBCBF60EC35A61C674F73F8A6A3893134FAA664E97C044e9N" TargetMode="External"/><Relationship Id="rId22" Type="http://schemas.openxmlformats.org/officeDocument/2006/relationships/hyperlink" Target="consultantplus://offline/ref=1532912A1BD77E1EB5A3DB4A46390C944A46F85EBD48F3D9C8F90CC35A61C674F73F8A6A3893134FAA664E97C944eFN" TargetMode="External"/><Relationship Id="rId27" Type="http://schemas.openxmlformats.org/officeDocument/2006/relationships/hyperlink" Target="consultantplus://offline/ref=1532912A1BD77E1EB5A3DB4A46390C944A46F85EBD48F2D9CAFF01C35A61C674F73F8A6A3893134FAA664E97C044eAN" TargetMode="External"/><Relationship Id="rId30" Type="http://schemas.openxmlformats.org/officeDocument/2006/relationships/hyperlink" Target="consultantplus://offline/ref=1532912A1BD77E1EB5A3DB4A46390C944A46F85EBD48F2DDCCF609C35A61C674F73F8A6A3893134FAA664E97C844eDN" TargetMode="External"/><Relationship Id="rId35" Type="http://schemas.openxmlformats.org/officeDocument/2006/relationships/hyperlink" Target="consultantplus://offline/ref=1532912A1BD77E1EB5A3DB4A46390C944A46F85EBD48F3D9C5F80DC35A61C674F73F8A6A3893134FAA664E97C044e7N" TargetMode="External"/><Relationship Id="rId43" Type="http://schemas.openxmlformats.org/officeDocument/2006/relationships/hyperlink" Target="consultantplus://offline/ref=1532912A1BD77E1EB5A3DB4A46390C944A46F85EBD48F2DDC9F70BC35A61C674F73F8A6A3893134FAA664E97C244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9670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64660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2019-07-02T12:41:00Z</dcterms:created>
  <dcterms:modified xsi:type="dcterms:W3CDTF">2019-07-02T12:43:00Z</dcterms:modified>
</cp:coreProperties>
</file>