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E2" w:rsidRPr="005703AF" w:rsidRDefault="00A329E2" w:rsidP="00A329E2">
      <w:pPr>
        <w:pStyle w:val="1"/>
        <w:spacing w:before="240" w:after="120"/>
        <w:ind w:left="1418" w:right="1701" w:firstLine="567"/>
        <w:jc w:val="center"/>
        <w:rPr>
          <w:bCs w:val="0"/>
          <w:color w:val="auto"/>
          <w:sz w:val="30"/>
          <w:szCs w:val="30"/>
        </w:rPr>
      </w:pPr>
      <w:bookmarkStart w:id="0" w:name="_Toc385239573"/>
      <w:bookmarkStart w:id="1" w:name="_Toc450209711"/>
      <w:r w:rsidRPr="005703AF">
        <w:rPr>
          <w:bCs w:val="0"/>
          <w:color w:val="auto"/>
          <w:sz w:val="30"/>
          <w:szCs w:val="30"/>
        </w:rPr>
        <w:t>Правила приема лиц для получения профессионально-технического образов</w:t>
      </w:r>
      <w:r w:rsidRPr="005703AF">
        <w:rPr>
          <w:bCs w:val="0"/>
          <w:color w:val="auto"/>
          <w:sz w:val="30"/>
          <w:szCs w:val="30"/>
        </w:rPr>
        <w:t>а</w:t>
      </w:r>
      <w:r w:rsidRPr="005703AF">
        <w:rPr>
          <w:bCs w:val="0"/>
          <w:color w:val="auto"/>
          <w:sz w:val="30"/>
          <w:szCs w:val="30"/>
        </w:rPr>
        <w:t>ния</w:t>
      </w:r>
      <w:bookmarkEnd w:id="0"/>
      <w:bookmarkEnd w:id="1"/>
    </w:p>
    <w:p w:rsidR="00A329E2" w:rsidRPr="005703AF" w:rsidRDefault="00A329E2" w:rsidP="00A329E2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proofErr w:type="gramStart"/>
      <w:r w:rsidRPr="005703AF">
        <w:rPr>
          <w:szCs w:val="28"/>
          <w:lang w:eastAsia="ru-RU"/>
        </w:rPr>
        <w:t>(утверждены</w:t>
      </w:r>
      <w:r w:rsidRPr="005703AF">
        <w:rPr>
          <w:b/>
          <w:smallCaps/>
          <w:szCs w:val="28"/>
        </w:rPr>
        <w:t xml:space="preserve"> </w:t>
      </w:r>
      <w:r w:rsidRPr="005703AF">
        <w:rPr>
          <w:szCs w:val="28"/>
          <w:lang w:eastAsia="ru-RU"/>
        </w:rPr>
        <w:t>постановлением Совета Министров Ре</w:t>
      </w:r>
      <w:r w:rsidRPr="005703AF">
        <w:rPr>
          <w:szCs w:val="28"/>
          <w:lang w:eastAsia="ru-RU"/>
        </w:rPr>
        <w:t>с</w:t>
      </w:r>
      <w:r w:rsidRPr="005703AF">
        <w:rPr>
          <w:szCs w:val="28"/>
          <w:lang w:eastAsia="ru-RU"/>
        </w:rPr>
        <w:t xml:space="preserve">публики Беларусь </w:t>
      </w:r>
      <w:proofErr w:type="gramEnd"/>
    </w:p>
    <w:p w:rsidR="00A329E2" w:rsidRPr="005703AF" w:rsidRDefault="00A329E2" w:rsidP="00A329E2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proofErr w:type="gramStart"/>
      <w:r w:rsidRPr="005703AF">
        <w:rPr>
          <w:szCs w:val="28"/>
          <w:lang w:eastAsia="ru-RU"/>
        </w:rPr>
        <w:t>14.07.2011 № 953</w:t>
      </w:r>
      <w:r>
        <w:rPr>
          <w:szCs w:val="28"/>
          <w:lang w:eastAsia="ru-RU"/>
        </w:rPr>
        <w:t>)</w:t>
      </w:r>
      <w:proofErr w:type="gramEnd"/>
    </w:p>
    <w:p w:rsidR="00A329E2" w:rsidRPr="005703AF" w:rsidRDefault="00A329E2" w:rsidP="00A329E2">
      <w:pPr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A329E2" w:rsidRPr="005703AF" w:rsidRDefault="00A329E2" w:rsidP="00A329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A329E2" w:rsidRPr="005703AF" w:rsidRDefault="00A329E2" w:rsidP="00A329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329E2" w:rsidRPr="005703AF" w:rsidRDefault="00A329E2" w:rsidP="00A32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703AF">
        <w:rPr>
          <w:rFonts w:ascii="Times New Roman" w:hAnsi="Times New Roman" w:cs="Times New Roman"/>
          <w:sz w:val="28"/>
          <w:szCs w:val="28"/>
        </w:rPr>
        <w:t xml:space="preserve">Настоящими Правилами, разработанными на основании </w:t>
      </w:r>
      <w:hyperlink r:id="rId5" w:history="1">
        <w:r w:rsidRPr="005703AF">
          <w:rPr>
            <w:rFonts w:ascii="Times New Roman" w:hAnsi="Times New Roman" w:cs="Times New Roman"/>
            <w:sz w:val="28"/>
            <w:szCs w:val="28"/>
          </w:rPr>
          <w:t>пункта 10 статьи 57</w:t>
        </w:r>
      </w:hyperlink>
      <w:r w:rsidRPr="005703AF">
        <w:rPr>
          <w:rFonts w:ascii="Times New Roman" w:hAnsi="Times New Roman" w:cs="Times New Roman"/>
          <w:sz w:val="28"/>
          <w:szCs w:val="28"/>
        </w:rPr>
        <w:t xml:space="preserve"> Кодекса Республики Беларусь об образовании, регулируется пор</w:t>
      </w:r>
      <w:r w:rsidRPr="005703AF">
        <w:rPr>
          <w:rFonts w:ascii="Times New Roman" w:hAnsi="Times New Roman" w:cs="Times New Roman"/>
          <w:sz w:val="28"/>
          <w:szCs w:val="28"/>
        </w:rPr>
        <w:t>я</w:t>
      </w:r>
      <w:r w:rsidRPr="005703AF">
        <w:rPr>
          <w:rFonts w:ascii="Times New Roman" w:hAnsi="Times New Roman" w:cs="Times New Roman"/>
          <w:sz w:val="28"/>
          <w:szCs w:val="28"/>
        </w:rPr>
        <w:t>док приема лиц для получения профессионально-технического образования в очной (дневной, вечерней) и заочной формах получения образования в учр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ждения образования, реализующие образовательные программы професси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нально-технического образования (далее - учреждения образов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ния).</w:t>
      </w:r>
      <w:proofErr w:type="gramEnd"/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703AF">
        <w:rPr>
          <w:rFonts w:ascii="Times New Roman" w:hAnsi="Times New Roman" w:cs="Times New Roman"/>
          <w:sz w:val="28"/>
          <w:szCs w:val="28"/>
        </w:rPr>
        <w:t>Граждане Республики Беларусь, иностранные граждане и лица без гражданства, постоянно проживающие в Республике Беларусь, иностранные граждане и лица без гражданства белорусской национальности, постоянно проживающие на территории иностранных государств, иностранные гра</w:t>
      </w:r>
      <w:r w:rsidRPr="005703AF">
        <w:rPr>
          <w:rFonts w:ascii="Times New Roman" w:hAnsi="Times New Roman" w:cs="Times New Roman"/>
          <w:sz w:val="28"/>
          <w:szCs w:val="28"/>
        </w:rPr>
        <w:t>ж</w:t>
      </w:r>
      <w:r w:rsidRPr="005703AF">
        <w:rPr>
          <w:rFonts w:ascii="Times New Roman" w:hAnsi="Times New Roman" w:cs="Times New Roman"/>
          <w:sz w:val="28"/>
          <w:szCs w:val="28"/>
        </w:rPr>
        <w:t>дане и лица без гражданства, которым предоставлены статус беженца или убежище в Республике Беларусь, граждане Российской Федерации, Республики Каза</w:t>
      </w:r>
      <w:r w:rsidRPr="005703AF">
        <w:rPr>
          <w:rFonts w:ascii="Times New Roman" w:hAnsi="Times New Roman" w:cs="Times New Roman"/>
          <w:sz w:val="28"/>
          <w:szCs w:val="28"/>
        </w:rPr>
        <w:t>х</w:t>
      </w:r>
      <w:r w:rsidRPr="005703AF">
        <w:rPr>
          <w:rFonts w:ascii="Times New Roman" w:hAnsi="Times New Roman" w:cs="Times New Roman"/>
          <w:sz w:val="28"/>
          <w:szCs w:val="28"/>
        </w:rPr>
        <w:t>стан, Кыргызской Республики, Республики Таджикистан имеют право на получение профессионально-технического образования в госуда</w:t>
      </w:r>
      <w:r w:rsidRPr="005703AF">
        <w:rPr>
          <w:rFonts w:ascii="Times New Roman" w:hAnsi="Times New Roman" w:cs="Times New Roman"/>
          <w:sz w:val="28"/>
          <w:szCs w:val="28"/>
        </w:rPr>
        <w:t>р</w:t>
      </w:r>
      <w:r w:rsidRPr="005703AF">
        <w:rPr>
          <w:rFonts w:ascii="Times New Roman" w:hAnsi="Times New Roman" w:cs="Times New Roman"/>
          <w:sz w:val="28"/>
          <w:szCs w:val="28"/>
        </w:rPr>
        <w:t>ственных</w:t>
      </w:r>
      <w:proofErr w:type="gramEnd"/>
      <w:r w:rsidRPr="00570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3AF">
        <w:rPr>
          <w:rFonts w:ascii="Times New Roman" w:hAnsi="Times New Roman" w:cs="Times New Roman"/>
          <w:sz w:val="28"/>
          <w:szCs w:val="28"/>
        </w:rPr>
        <w:t>учреждениях образования за счет средств республиканского и (или) местных бюджетов, в частных учреждениях образования на платной основе - за счет средств юридических лиц, индивидуальных предпринимателей, физических лиц или собстве</w:t>
      </w:r>
      <w:r w:rsidRPr="005703AF">
        <w:rPr>
          <w:rFonts w:ascii="Times New Roman" w:hAnsi="Times New Roman" w:cs="Times New Roman"/>
          <w:sz w:val="28"/>
          <w:szCs w:val="28"/>
        </w:rPr>
        <w:t>н</w:t>
      </w:r>
      <w:r w:rsidRPr="005703AF">
        <w:rPr>
          <w:rFonts w:ascii="Times New Roman" w:hAnsi="Times New Roman" w:cs="Times New Roman"/>
          <w:sz w:val="28"/>
          <w:szCs w:val="28"/>
        </w:rPr>
        <w:t>ных средств гражданина.</w:t>
      </w:r>
      <w:proofErr w:type="gramEnd"/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3AF">
        <w:rPr>
          <w:rFonts w:ascii="Times New Roman" w:hAnsi="Times New Roman" w:cs="Times New Roman"/>
          <w:sz w:val="28"/>
          <w:szCs w:val="28"/>
        </w:rPr>
        <w:t>Прием иностранных граждан и лиц без гражданства, временно пребыв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ющих или временно проживающих в Республике Беларусь на законных основ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ниях и имеющих необходимый уровень предыдущего образования, для получения профессионально-технического образования осуществляется на основе договоров о подготовке рабочего, служащего на платной основе, з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ключаемых учреждениями образования с иностранными гражданами и лиц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ми без гражданства или их представителями, в которых кроме условий, установленных з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конодательством, предусматривается ответственность</w:t>
      </w:r>
      <w:proofErr w:type="gramEnd"/>
      <w:r w:rsidRPr="005703AF">
        <w:rPr>
          <w:rFonts w:ascii="Times New Roman" w:hAnsi="Times New Roman" w:cs="Times New Roman"/>
          <w:sz w:val="28"/>
          <w:szCs w:val="28"/>
        </w:rPr>
        <w:t xml:space="preserve"> сторон по оплате расходов в случае необходимости </w:t>
      </w:r>
      <w:proofErr w:type="gramStart"/>
      <w:r w:rsidRPr="005703AF">
        <w:rPr>
          <w:rFonts w:ascii="Times New Roman" w:hAnsi="Times New Roman" w:cs="Times New Roman"/>
          <w:sz w:val="28"/>
          <w:szCs w:val="28"/>
        </w:rPr>
        <w:t>выдворения</w:t>
      </w:r>
      <w:proofErr w:type="gramEnd"/>
      <w:r w:rsidRPr="005703AF">
        <w:rPr>
          <w:rFonts w:ascii="Times New Roman" w:hAnsi="Times New Roman" w:cs="Times New Roman"/>
          <w:sz w:val="28"/>
          <w:szCs w:val="28"/>
        </w:rPr>
        <w:t xml:space="preserve"> иностранного гражданина за пределы Ре</w:t>
      </w:r>
      <w:r w:rsidRPr="005703AF">
        <w:rPr>
          <w:rFonts w:ascii="Times New Roman" w:hAnsi="Times New Roman" w:cs="Times New Roman"/>
          <w:sz w:val="28"/>
          <w:szCs w:val="28"/>
        </w:rPr>
        <w:t>с</w:t>
      </w:r>
      <w:r w:rsidRPr="005703AF">
        <w:rPr>
          <w:rFonts w:ascii="Times New Roman" w:hAnsi="Times New Roman" w:cs="Times New Roman"/>
          <w:sz w:val="28"/>
          <w:szCs w:val="28"/>
        </w:rPr>
        <w:t>публики Беларусь.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3. В учреждение образования для получения профессионально-технического образования принимаются лица, имеющие уровень предыд</w:t>
      </w:r>
      <w:r w:rsidRPr="005703AF">
        <w:rPr>
          <w:rFonts w:ascii="Times New Roman" w:hAnsi="Times New Roman" w:cs="Times New Roman"/>
          <w:sz w:val="28"/>
          <w:szCs w:val="28"/>
        </w:rPr>
        <w:t>у</w:t>
      </w:r>
      <w:r w:rsidRPr="005703AF">
        <w:rPr>
          <w:rFonts w:ascii="Times New Roman" w:hAnsi="Times New Roman" w:cs="Times New Roman"/>
          <w:sz w:val="28"/>
          <w:szCs w:val="28"/>
        </w:rPr>
        <w:t xml:space="preserve">щего образования, возраст, состояние здоровья, определенные в </w:t>
      </w:r>
      <w:hyperlink r:id="rId6" w:history="1">
        <w:r w:rsidRPr="005703AF">
          <w:rPr>
            <w:rFonts w:ascii="Times New Roman" w:hAnsi="Times New Roman" w:cs="Times New Roman"/>
            <w:sz w:val="28"/>
            <w:szCs w:val="28"/>
          </w:rPr>
          <w:t>статье 179</w:t>
        </w:r>
      </w:hyperlink>
      <w:r w:rsidRPr="005703AF">
        <w:rPr>
          <w:rFonts w:ascii="Times New Roman" w:hAnsi="Times New Roman" w:cs="Times New Roman"/>
          <w:sz w:val="28"/>
          <w:szCs w:val="28"/>
        </w:rPr>
        <w:t xml:space="preserve"> К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декса Республики Беларусь об образовании.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4. Прием лиц в государственные учреждения образования для получения професси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нально-технического образования производится: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lastRenderedPageBreak/>
        <w:t>за счет средств республиканского и (или) местных бюджетов - в соотве</w:t>
      </w:r>
      <w:r w:rsidRPr="005703AF">
        <w:rPr>
          <w:rFonts w:ascii="Times New Roman" w:hAnsi="Times New Roman" w:cs="Times New Roman"/>
          <w:sz w:val="28"/>
          <w:szCs w:val="28"/>
        </w:rPr>
        <w:t>т</w:t>
      </w:r>
      <w:r w:rsidRPr="005703AF">
        <w:rPr>
          <w:rFonts w:ascii="Times New Roman" w:hAnsi="Times New Roman" w:cs="Times New Roman"/>
          <w:sz w:val="28"/>
          <w:szCs w:val="28"/>
        </w:rPr>
        <w:t xml:space="preserve">ствии с контрольными цифрами приема, которые ежегодно устанавливаются учредителями учреждений образования в порядке, определяемом в </w:t>
      </w:r>
      <w:hyperlink r:id="rId7" w:history="1">
        <w:r w:rsidRPr="005703AF">
          <w:rPr>
            <w:rFonts w:ascii="Times New Roman" w:hAnsi="Times New Roman" w:cs="Times New Roman"/>
            <w:sz w:val="28"/>
            <w:szCs w:val="28"/>
          </w:rPr>
          <w:t>пункте 4 статьи 57</w:t>
        </w:r>
      </w:hyperlink>
      <w:r w:rsidRPr="005703AF">
        <w:rPr>
          <w:rFonts w:ascii="Times New Roman" w:hAnsi="Times New Roman" w:cs="Times New Roman"/>
          <w:sz w:val="28"/>
          <w:szCs w:val="28"/>
        </w:rPr>
        <w:t xml:space="preserve"> Кодекса Республики Бел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русь об образовании;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на условиях целевой подготовки - в пределах 50 процентов от контрол</w:t>
      </w:r>
      <w:r w:rsidRPr="005703AF">
        <w:rPr>
          <w:rFonts w:ascii="Times New Roman" w:hAnsi="Times New Roman" w:cs="Times New Roman"/>
          <w:sz w:val="28"/>
          <w:szCs w:val="28"/>
        </w:rPr>
        <w:t>ь</w:t>
      </w:r>
      <w:r w:rsidRPr="005703AF">
        <w:rPr>
          <w:rFonts w:ascii="Times New Roman" w:hAnsi="Times New Roman" w:cs="Times New Roman"/>
          <w:sz w:val="28"/>
          <w:szCs w:val="28"/>
        </w:rPr>
        <w:t>ных цифр приема по специальности. Количество мест для получения профе</w:t>
      </w:r>
      <w:r w:rsidRPr="005703AF">
        <w:rPr>
          <w:rFonts w:ascii="Times New Roman" w:hAnsi="Times New Roman" w:cs="Times New Roman"/>
          <w:sz w:val="28"/>
          <w:szCs w:val="28"/>
        </w:rPr>
        <w:t>с</w:t>
      </w:r>
      <w:r w:rsidRPr="005703AF">
        <w:rPr>
          <w:rFonts w:ascii="Times New Roman" w:hAnsi="Times New Roman" w:cs="Times New Roman"/>
          <w:sz w:val="28"/>
          <w:szCs w:val="28"/>
        </w:rPr>
        <w:t>сионально-технического образования на условиях целевой подготовки раб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чих, служащих утверждается по специальностям учредителями учреждений образ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вания.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Прием лиц для получения профессионально-технического образования на платной основе в государственные учреждения образования (сверх контрольных цифр приема), а также в частные учреждения образования ос</w:t>
      </w:r>
      <w:r w:rsidRPr="005703AF">
        <w:rPr>
          <w:rFonts w:ascii="Times New Roman" w:hAnsi="Times New Roman" w:cs="Times New Roman"/>
          <w:sz w:val="28"/>
          <w:szCs w:val="28"/>
        </w:rPr>
        <w:t>у</w:t>
      </w:r>
      <w:r w:rsidRPr="005703AF">
        <w:rPr>
          <w:rFonts w:ascii="Times New Roman" w:hAnsi="Times New Roman" w:cs="Times New Roman"/>
          <w:sz w:val="28"/>
          <w:szCs w:val="28"/>
        </w:rPr>
        <w:t>ществляется в рамках предельной численности обучающихся, предусмотре</w:t>
      </w:r>
      <w:r w:rsidRPr="005703AF">
        <w:rPr>
          <w:rFonts w:ascii="Times New Roman" w:hAnsi="Times New Roman" w:cs="Times New Roman"/>
          <w:sz w:val="28"/>
          <w:szCs w:val="28"/>
        </w:rPr>
        <w:t>н</w:t>
      </w:r>
      <w:r w:rsidRPr="005703AF">
        <w:rPr>
          <w:rFonts w:ascii="Times New Roman" w:hAnsi="Times New Roman" w:cs="Times New Roman"/>
          <w:sz w:val="28"/>
          <w:szCs w:val="28"/>
        </w:rPr>
        <w:t>ной специальным разрешением (лицензией) на образовательную деятел</w:t>
      </w:r>
      <w:r w:rsidRPr="005703AF">
        <w:rPr>
          <w:rFonts w:ascii="Times New Roman" w:hAnsi="Times New Roman" w:cs="Times New Roman"/>
          <w:sz w:val="28"/>
          <w:szCs w:val="28"/>
        </w:rPr>
        <w:t>ь</w:t>
      </w:r>
      <w:r w:rsidRPr="005703AF">
        <w:rPr>
          <w:rFonts w:ascii="Times New Roman" w:hAnsi="Times New Roman" w:cs="Times New Roman"/>
          <w:sz w:val="28"/>
          <w:szCs w:val="28"/>
        </w:rPr>
        <w:t>ность.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3AF">
        <w:rPr>
          <w:rFonts w:ascii="Times New Roman" w:hAnsi="Times New Roman" w:cs="Times New Roman"/>
          <w:sz w:val="28"/>
          <w:szCs w:val="28"/>
        </w:rPr>
        <w:t>Сведения о количестве мест, предоставляемых в государственных учр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ждениях образования для получения профессионально-технического образ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вания за счет республиканского и (или) местных бюджетов, на платной осн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ве, а также в частных учреждениях образования, доводятся учреждениями образования до заинтересованных ежегодно до 1 апреля, а в случае, пред</w:t>
      </w:r>
      <w:r w:rsidRPr="005703AF">
        <w:rPr>
          <w:rFonts w:ascii="Times New Roman" w:hAnsi="Times New Roman" w:cs="Times New Roman"/>
          <w:sz w:val="28"/>
          <w:szCs w:val="28"/>
        </w:rPr>
        <w:t>у</w:t>
      </w:r>
      <w:r w:rsidRPr="005703AF">
        <w:rPr>
          <w:rFonts w:ascii="Times New Roman" w:hAnsi="Times New Roman" w:cs="Times New Roman"/>
          <w:sz w:val="28"/>
          <w:szCs w:val="28"/>
        </w:rPr>
        <w:t>смотренном в части четвертой пункта 18 Положения о порядке прогнозир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вания потребностей в трудовых ресурсах для формирования заказа на подг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товку</w:t>
      </w:r>
      <w:proofErr w:type="gramEnd"/>
      <w:r w:rsidRPr="005703AF">
        <w:rPr>
          <w:rFonts w:ascii="Times New Roman" w:hAnsi="Times New Roman" w:cs="Times New Roman"/>
          <w:sz w:val="28"/>
          <w:szCs w:val="28"/>
        </w:rPr>
        <w:t xml:space="preserve"> специалистов, рабочих, служащих, утвержденного постановлением Совета Министров Республики Беларусь от 19 июля 2011 г. № 972 "О некоторых вопросах форм</w:t>
      </w:r>
      <w:r w:rsidRPr="005703AF">
        <w:rPr>
          <w:rFonts w:ascii="Times New Roman" w:hAnsi="Times New Roman" w:cs="Times New Roman"/>
          <w:sz w:val="28"/>
          <w:szCs w:val="28"/>
        </w:rPr>
        <w:t>и</w:t>
      </w:r>
      <w:r w:rsidRPr="005703AF">
        <w:rPr>
          <w:rFonts w:ascii="Times New Roman" w:hAnsi="Times New Roman" w:cs="Times New Roman"/>
          <w:sz w:val="28"/>
          <w:szCs w:val="28"/>
        </w:rPr>
        <w:t>рования заказа на подготовку кадров" (Национальный реестр правовых актов Республики Бел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русь, 2011 г., № 85, 5/34182), - до 15 августа.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5. Прием в профессионально-технические колледжи для освоения обр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зовательных программ среднего специального образования, обеспечивающих получение квалификации специалиста, рабочего со средним специальным образованием и интегрированных с образовательными программами профе</w:t>
      </w:r>
      <w:r w:rsidRPr="005703AF">
        <w:rPr>
          <w:rFonts w:ascii="Times New Roman" w:hAnsi="Times New Roman" w:cs="Times New Roman"/>
          <w:sz w:val="28"/>
          <w:szCs w:val="28"/>
        </w:rPr>
        <w:t>с</w:t>
      </w:r>
      <w:r w:rsidRPr="005703AF">
        <w:rPr>
          <w:rFonts w:ascii="Times New Roman" w:hAnsi="Times New Roman" w:cs="Times New Roman"/>
          <w:sz w:val="28"/>
          <w:szCs w:val="28"/>
        </w:rPr>
        <w:t>сионально-технического образования, осуществляется в соответствии с пр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вилами приема лиц для получения среднего специального образования, утверждаем</w:t>
      </w:r>
      <w:r w:rsidRPr="005703AF">
        <w:rPr>
          <w:rFonts w:ascii="Times New Roman" w:hAnsi="Times New Roman" w:cs="Times New Roman"/>
          <w:sz w:val="28"/>
          <w:szCs w:val="28"/>
        </w:rPr>
        <w:t>ы</w:t>
      </w:r>
      <w:r w:rsidRPr="005703AF">
        <w:rPr>
          <w:rFonts w:ascii="Times New Roman" w:hAnsi="Times New Roman" w:cs="Times New Roman"/>
          <w:sz w:val="28"/>
          <w:szCs w:val="28"/>
        </w:rPr>
        <w:t>ми Президентом Республики Беларусь.</w:t>
      </w:r>
    </w:p>
    <w:p w:rsidR="00A329E2" w:rsidRPr="005703AF" w:rsidRDefault="00A329E2" w:rsidP="00A32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9E2" w:rsidRPr="005703AF" w:rsidRDefault="00A329E2" w:rsidP="00A329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A329E2" w:rsidRPr="005703AF" w:rsidRDefault="00A329E2" w:rsidP="00A329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b/>
          <w:sz w:val="28"/>
          <w:szCs w:val="28"/>
        </w:rPr>
        <w:t>ПОРЯДОК ПРИЕМА ДОКУМЕНТОВ</w:t>
      </w:r>
    </w:p>
    <w:p w:rsidR="00A329E2" w:rsidRPr="005703AF" w:rsidRDefault="00A329E2" w:rsidP="00A32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6. В целях организации приема лиц для получения профессионально-технического образования и формирования контингента учащихся в учр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ждении образования создается приемная комиссия, возглавляемая руковод</w:t>
      </w:r>
      <w:r w:rsidRPr="005703AF">
        <w:rPr>
          <w:rFonts w:ascii="Times New Roman" w:hAnsi="Times New Roman" w:cs="Times New Roman"/>
          <w:sz w:val="28"/>
          <w:szCs w:val="28"/>
        </w:rPr>
        <w:t>и</w:t>
      </w:r>
      <w:r w:rsidRPr="005703AF">
        <w:rPr>
          <w:rFonts w:ascii="Times New Roman" w:hAnsi="Times New Roman" w:cs="Times New Roman"/>
          <w:sz w:val="28"/>
          <w:szCs w:val="28"/>
        </w:rPr>
        <w:t>телем. Приемная комиссия осуществляет свою деятельность в соответствии с Пол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жением о приемной комиссии учреждения профессионально-технического о</w:t>
      </w:r>
      <w:r w:rsidRPr="005703AF">
        <w:rPr>
          <w:rFonts w:ascii="Times New Roman" w:hAnsi="Times New Roman" w:cs="Times New Roman"/>
          <w:sz w:val="28"/>
          <w:szCs w:val="28"/>
        </w:rPr>
        <w:t>б</w:t>
      </w:r>
      <w:r w:rsidRPr="005703AF">
        <w:rPr>
          <w:rFonts w:ascii="Times New Roman" w:hAnsi="Times New Roman" w:cs="Times New Roman"/>
          <w:sz w:val="28"/>
          <w:szCs w:val="28"/>
        </w:rPr>
        <w:t xml:space="preserve">разования, утверждаемым Министерством </w:t>
      </w:r>
      <w:r w:rsidRPr="005703AF">
        <w:rPr>
          <w:rFonts w:ascii="Times New Roman" w:hAnsi="Times New Roman" w:cs="Times New Roman"/>
          <w:sz w:val="28"/>
          <w:szCs w:val="28"/>
        </w:rPr>
        <w:lastRenderedPageBreak/>
        <w:t>образования.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81"/>
      <w:bookmarkEnd w:id="2"/>
      <w:r w:rsidRPr="005703AF">
        <w:rPr>
          <w:rFonts w:ascii="Times New Roman" w:hAnsi="Times New Roman" w:cs="Times New Roman"/>
          <w:sz w:val="28"/>
          <w:szCs w:val="28"/>
        </w:rPr>
        <w:t xml:space="preserve">7. Лица, за исключением лиц, указанных в </w:t>
      </w:r>
      <w:hyperlink w:anchor="P297" w:history="1">
        <w:r w:rsidRPr="005703AF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5703AF">
        <w:rPr>
          <w:rFonts w:ascii="Times New Roman" w:hAnsi="Times New Roman" w:cs="Times New Roman"/>
          <w:sz w:val="28"/>
          <w:szCs w:val="28"/>
        </w:rPr>
        <w:t xml:space="preserve"> настоящих Правил, поступа</w:t>
      </w:r>
      <w:r w:rsidRPr="005703AF">
        <w:rPr>
          <w:rFonts w:ascii="Times New Roman" w:hAnsi="Times New Roman" w:cs="Times New Roman"/>
          <w:sz w:val="28"/>
          <w:szCs w:val="28"/>
        </w:rPr>
        <w:t>ю</w:t>
      </w:r>
      <w:r w:rsidRPr="005703AF">
        <w:rPr>
          <w:rFonts w:ascii="Times New Roman" w:hAnsi="Times New Roman" w:cs="Times New Roman"/>
          <w:sz w:val="28"/>
          <w:szCs w:val="28"/>
        </w:rPr>
        <w:t>щие в учреждение образования для получения профессионально-технического образования, подают в приемную комиссию следующие док</w:t>
      </w:r>
      <w:r w:rsidRPr="005703AF">
        <w:rPr>
          <w:rFonts w:ascii="Times New Roman" w:hAnsi="Times New Roman" w:cs="Times New Roman"/>
          <w:sz w:val="28"/>
          <w:szCs w:val="28"/>
        </w:rPr>
        <w:t>у</w:t>
      </w:r>
      <w:r w:rsidRPr="005703AF">
        <w:rPr>
          <w:rFonts w:ascii="Times New Roman" w:hAnsi="Times New Roman" w:cs="Times New Roman"/>
          <w:sz w:val="28"/>
          <w:szCs w:val="28"/>
        </w:rPr>
        <w:t>менты: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заявление на имя руководителя учреждения образования по установле</w:t>
      </w:r>
      <w:r w:rsidRPr="005703AF">
        <w:rPr>
          <w:rFonts w:ascii="Times New Roman" w:hAnsi="Times New Roman" w:cs="Times New Roman"/>
          <w:sz w:val="28"/>
          <w:szCs w:val="28"/>
        </w:rPr>
        <w:t>н</w:t>
      </w:r>
      <w:r w:rsidRPr="005703AF">
        <w:rPr>
          <w:rFonts w:ascii="Times New Roman" w:hAnsi="Times New Roman" w:cs="Times New Roman"/>
          <w:sz w:val="28"/>
          <w:szCs w:val="28"/>
        </w:rPr>
        <w:t xml:space="preserve">ной </w:t>
      </w:r>
      <w:hyperlink r:id="rId8" w:history="1">
        <w:r w:rsidRPr="005703A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703AF">
        <w:rPr>
          <w:rFonts w:ascii="Times New Roman" w:hAnsi="Times New Roman" w:cs="Times New Roman"/>
          <w:sz w:val="28"/>
          <w:szCs w:val="28"/>
        </w:rPr>
        <w:t>;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оригиналы документа об образовании и приложения к нему;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 xml:space="preserve">медицинскую справку о состоянии здоровья по </w:t>
      </w:r>
      <w:hyperlink r:id="rId9" w:history="1">
        <w:r w:rsidRPr="005703A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703AF">
        <w:rPr>
          <w:rFonts w:ascii="Times New Roman" w:hAnsi="Times New Roman" w:cs="Times New Roman"/>
          <w:sz w:val="28"/>
          <w:szCs w:val="28"/>
        </w:rPr>
        <w:t>, установленной Министерс</w:t>
      </w:r>
      <w:r w:rsidRPr="005703AF">
        <w:rPr>
          <w:rFonts w:ascii="Times New Roman" w:hAnsi="Times New Roman" w:cs="Times New Roman"/>
          <w:sz w:val="28"/>
          <w:szCs w:val="28"/>
        </w:rPr>
        <w:t>т</w:t>
      </w:r>
      <w:r w:rsidRPr="005703AF">
        <w:rPr>
          <w:rFonts w:ascii="Times New Roman" w:hAnsi="Times New Roman" w:cs="Times New Roman"/>
          <w:sz w:val="28"/>
          <w:szCs w:val="28"/>
        </w:rPr>
        <w:t>вом здравоохранения;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</w:t>
      </w:r>
      <w:proofErr w:type="gramStart"/>
      <w:r w:rsidRPr="005703AF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5703AF">
        <w:rPr>
          <w:rFonts w:ascii="Times New Roman" w:hAnsi="Times New Roman" w:cs="Times New Roman"/>
          <w:sz w:val="28"/>
          <w:szCs w:val="28"/>
        </w:rPr>
        <w:t xml:space="preserve"> на льготы при приеме на обуч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ние;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6 фотографий размером 3 x 4 см.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В случае невозможности прибытия поступающего в приемную коми</w:t>
      </w:r>
      <w:r w:rsidRPr="005703AF">
        <w:rPr>
          <w:rFonts w:ascii="Times New Roman" w:hAnsi="Times New Roman" w:cs="Times New Roman"/>
          <w:sz w:val="28"/>
          <w:szCs w:val="28"/>
        </w:rPr>
        <w:t>с</w:t>
      </w:r>
      <w:r w:rsidRPr="005703AF">
        <w:rPr>
          <w:rFonts w:ascii="Times New Roman" w:hAnsi="Times New Roman" w:cs="Times New Roman"/>
          <w:sz w:val="28"/>
          <w:szCs w:val="28"/>
        </w:rPr>
        <w:t>сию по уважительной причине (заболевание, участие в международных конкурсах, олимпиадах, соре</w:t>
      </w:r>
      <w:r w:rsidRPr="005703AF">
        <w:rPr>
          <w:rFonts w:ascii="Times New Roman" w:hAnsi="Times New Roman" w:cs="Times New Roman"/>
          <w:sz w:val="28"/>
          <w:szCs w:val="28"/>
        </w:rPr>
        <w:t>в</w:t>
      </w:r>
      <w:r w:rsidRPr="005703AF">
        <w:rPr>
          <w:rFonts w:ascii="Times New Roman" w:hAnsi="Times New Roman" w:cs="Times New Roman"/>
          <w:sz w:val="28"/>
          <w:szCs w:val="28"/>
        </w:rPr>
        <w:t>нованиях, служебная командировка или иные не зависящие от поступающего обстоятельства, подтвержденные документал</w:t>
      </w:r>
      <w:r w:rsidRPr="005703AF">
        <w:rPr>
          <w:rFonts w:ascii="Times New Roman" w:hAnsi="Times New Roman" w:cs="Times New Roman"/>
          <w:sz w:val="28"/>
          <w:szCs w:val="28"/>
        </w:rPr>
        <w:t>ь</w:t>
      </w:r>
      <w:r w:rsidRPr="005703AF">
        <w:rPr>
          <w:rFonts w:ascii="Times New Roman" w:hAnsi="Times New Roman" w:cs="Times New Roman"/>
          <w:sz w:val="28"/>
          <w:szCs w:val="28"/>
        </w:rPr>
        <w:t>но) документы подает законный представитель (представитель) поступающ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го. Решение об уважительн</w:t>
      </w:r>
      <w:r>
        <w:rPr>
          <w:rFonts w:ascii="Times New Roman" w:hAnsi="Times New Roman" w:cs="Times New Roman"/>
          <w:sz w:val="28"/>
          <w:szCs w:val="28"/>
        </w:rPr>
        <w:t>0508</w:t>
      </w:r>
      <w:r w:rsidRPr="005703AF">
        <w:rPr>
          <w:rFonts w:ascii="Times New Roman" w:hAnsi="Times New Roman" w:cs="Times New Roman"/>
          <w:sz w:val="28"/>
          <w:szCs w:val="28"/>
        </w:rPr>
        <w:t>ости причины принимается приемной коми</w:t>
      </w:r>
      <w:r w:rsidRPr="005703AF">
        <w:rPr>
          <w:rFonts w:ascii="Times New Roman" w:hAnsi="Times New Roman" w:cs="Times New Roman"/>
          <w:sz w:val="28"/>
          <w:szCs w:val="28"/>
        </w:rPr>
        <w:t>с</w:t>
      </w:r>
      <w:r w:rsidRPr="005703AF">
        <w:rPr>
          <w:rFonts w:ascii="Times New Roman" w:hAnsi="Times New Roman" w:cs="Times New Roman"/>
          <w:sz w:val="28"/>
          <w:szCs w:val="28"/>
        </w:rPr>
        <w:t>сией на основании представленных документов. В случае признания прич</w:t>
      </w:r>
      <w:r w:rsidRPr="005703AF">
        <w:rPr>
          <w:rFonts w:ascii="Times New Roman" w:hAnsi="Times New Roman" w:cs="Times New Roman"/>
          <w:sz w:val="28"/>
          <w:szCs w:val="28"/>
        </w:rPr>
        <w:t>и</w:t>
      </w:r>
      <w:r w:rsidRPr="005703AF">
        <w:rPr>
          <w:rFonts w:ascii="Times New Roman" w:hAnsi="Times New Roman" w:cs="Times New Roman"/>
          <w:sz w:val="28"/>
          <w:szCs w:val="28"/>
        </w:rPr>
        <w:t>ны неуважительной приемная комиссия имеет право отказать в приеме докуме</w:t>
      </w:r>
      <w:r w:rsidRPr="005703AF">
        <w:rPr>
          <w:rFonts w:ascii="Times New Roman" w:hAnsi="Times New Roman" w:cs="Times New Roman"/>
          <w:sz w:val="28"/>
          <w:szCs w:val="28"/>
        </w:rPr>
        <w:t>н</w:t>
      </w:r>
      <w:r w:rsidRPr="005703AF">
        <w:rPr>
          <w:rFonts w:ascii="Times New Roman" w:hAnsi="Times New Roman" w:cs="Times New Roman"/>
          <w:sz w:val="28"/>
          <w:szCs w:val="28"/>
        </w:rPr>
        <w:t>тов.</w:t>
      </w:r>
    </w:p>
    <w:p w:rsidR="00A329E2" w:rsidRPr="005703AF" w:rsidRDefault="00A329E2" w:rsidP="00A329E2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03AF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5703AF">
        <w:rPr>
          <w:rFonts w:ascii="Times New Roman" w:hAnsi="Times New Roman" w:cs="Times New Roman"/>
          <w:b/>
          <w:i/>
          <w:sz w:val="24"/>
          <w:szCs w:val="24"/>
        </w:rPr>
        <w:t>ч</w:t>
      </w:r>
      <w:proofErr w:type="gramEnd"/>
      <w:r w:rsidRPr="005703AF">
        <w:rPr>
          <w:rFonts w:ascii="Times New Roman" w:hAnsi="Times New Roman" w:cs="Times New Roman"/>
          <w:b/>
          <w:i/>
          <w:sz w:val="24"/>
          <w:szCs w:val="24"/>
        </w:rPr>
        <w:t xml:space="preserve">асть вторая п. 7 введена </w:t>
      </w:r>
      <w:hyperlink r:id="rId10" w:history="1">
        <w:r w:rsidRPr="005703AF">
          <w:rPr>
            <w:rFonts w:ascii="Times New Roman" w:hAnsi="Times New Roman" w:cs="Times New Roman"/>
            <w:b/>
            <w:i/>
            <w:sz w:val="24"/>
            <w:szCs w:val="24"/>
          </w:rPr>
          <w:t>постановлением</w:t>
        </w:r>
      </w:hyperlink>
      <w:r w:rsidRPr="005703AF">
        <w:rPr>
          <w:rFonts w:ascii="Times New Roman" w:hAnsi="Times New Roman" w:cs="Times New Roman"/>
          <w:b/>
          <w:i/>
          <w:sz w:val="24"/>
          <w:szCs w:val="24"/>
        </w:rPr>
        <w:t xml:space="preserve"> Совмина от 11.01.2018 № 19)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 xml:space="preserve">8. Кроме перечисленных в </w:t>
      </w:r>
      <w:hyperlink w:anchor="P281" w:history="1">
        <w:r w:rsidRPr="005703AF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5703AF">
        <w:rPr>
          <w:rFonts w:ascii="Times New Roman" w:hAnsi="Times New Roman" w:cs="Times New Roman"/>
          <w:sz w:val="28"/>
          <w:szCs w:val="28"/>
        </w:rPr>
        <w:t xml:space="preserve"> настоящих Правил документов при необходим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сти дополнительно в приемную комиссию представляются: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3AF">
        <w:rPr>
          <w:rFonts w:ascii="Times New Roman" w:hAnsi="Times New Roman" w:cs="Times New Roman"/>
          <w:sz w:val="28"/>
          <w:szCs w:val="28"/>
        </w:rPr>
        <w:t>заключение врачебно-консультационной или медико-реабилитационной экспертной комиссии об отсутствии противопоказаний для обучения по выбранной специальности и квалификации (для лиц с особенностями психоф</w:t>
      </w:r>
      <w:r w:rsidRPr="005703AF">
        <w:rPr>
          <w:rFonts w:ascii="Times New Roman" w:hAnsi="Times New Roman" w:cs="Times New Roman"/>
          <w:sz w:val="28"/>
          <w:szCs w:val="28"/>
        </w:rPr>
        <w:t>и</w:t>
      </w:r>
      <w:r w:rsidRPr="005703AF">
        <w:rPr>
          <w:rFonts w:ascii="Times New Roman" w:hAnsi="Times New Roman" w:cs="Times New Roman"/>
          <w:sz w:val="28"/>
          <w:szCs w:val="28"/>
        </w:rPr>
        <w:t>зического развития, детей-инвалидов, инвалидов I, II или III группы);</w:t>
      </w:r>
      <w:proofErr w:type="gramEnd"/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заключение государственного центра коррекционно-развивающего об</w:t>
      </w:r>
      <w:r w:rsidRPr="005703AF">
        <w:rPr>
          <w:rFonts w:ascii="Times New Roman" w:hAnsi="Times New Roman" w:cs="Times New Roman"/>
          <w:sz w:val="28"/>
          <w:szCs w:val="28"/>
        </w:rPr>
        <w:t>у</w:t>
      </w:r>
      <w:r w:rsidRPr="005703AF">
        <w:rPr>
          <w:rFonts w:ascii="Times New Roman" w:hAnsi="Times New Roman" w:cs="Times New Roman"/>
          <w:sz w:val="28"/>
          <w:szCs w:val="28"/>
        </w:rPr>
        <w:t xml:space="preserve">чения и реабилитации или </w:t>
      </w:r>
      <w:hyperlink r:id="rId11" w:history="1">
        <w:r w:rsidRPr="005703AF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5703AF">
        <w:rPr>
          <w:rFonts w:ascii="Times New Roman" w:hAnsi="Times New Roman" w:cs="Times New Roman"/>
          <w:sz w:val="28"/>
          <w:szCs w:val="28"/>
        </w:rPr>
        <w:t xml:space="preserve"> об освоении содержания образовательной программы специального образования на уровне общего среднего образования (для лиц с особенностями псих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физического развития);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документ, подтверждающий присвоение квалификации рабочего (сл</w:t>
      </w:r>
      <w:r w:rsidRPr="005703AF">
        <w:rPr>
          <w:rFonts w:ascii="Times New Roman" w:hAnsi="Times New Roman" w:cs="Times New Roman"/>
          <w:sz w:val="28"/>
          <w:szCs w:val="28"/>
        </w:rPr>
        <w:t>у</w:t>
      </w:r>
      <w:r w:rsidRPr="005703AF">
        <w:rPr>
          <w:rFonts w:ascii="Times New Roman" w:hAnsi="Times New Roman" w:cs="Times New Roman"/>
          <w:sz w:val="28"/>
          <w:szCs w:val="28"/>
        </w:rPr>
        <w:t xml:space="preserve">жащего), - свидетельство о присвоении квалификационного разряда (класса, категории) по профессии или выписка из трудовой книжки (для </w:t>
      </w:r>
      <w:proofErr w:type="gramStart"/>
      <w:r w:rsidRPr="005703AF">
        <w:rPr>
          <w:rFonts w:ascii="Times New Roman" w:hAnsi="Times New Roman" w:cs="Times New Roman"/>
          <w:sz w:val="28"/>
          <w:szCs w:val="28"/>
        </w:rPr>
        <w:t>поступа</w:t>
      </w:r>
      <w:r w:rsidRPr="005703AF">
        <w:rPr>
          <w:rFonts w:ascii="Times New Roman" w:hAnsi="Times New Roman" w:cs="Times New Roman"/>
          <w:sz w:val="28"/>
          <w:szCs w:val="28"/>
        </w:rPr>
        <w:t>ю</w:t>
      </w:r>
      <w:r w:rsidRPr="005703AF">
        <w:rPr>
          <w:rFonts w:ascii="Times New Roman" w:hAnsi="Times New Roman" w:cs="Times New Roman"/>
          <w:sz w:val="28"/>
          <w:szCs w:val="28"/>
        </w:rPr>
        <w:t>щих</w:t>
      </w:r>
      <w:proofErr w:type="gramEnd"/>
      <w:r w:rsidRPr="005703AF">
        <w:rPr>
          <w:rFonts w:ascii="Times New Roman" w:hAnsi="Times New Roman" w:cs="Times New Roman"/>
          <w:sz w:val="28"/>
          <w:szCs w:val="28"/>
        </w:rPr>
        <w:t xml:space="preserve"> на заочную форму получения профессионально-технического образов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ния);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договор о целевой подготовке специалиста (рабочего, служащего), оформленный в трех экземплярах и подписанный поступающим и заказч</w:t>
      </w:r>
      <w:r w:rsidRPr="005703AF">
        <w:rPr>
          <w:rFonts w:ascii="Times New Roman" w:hAnsi="Times New Roman" w:cs="Times New Roman"/>
          <w:sz w:val="28"/>
          <w:szCs w:val="28"/>
        </w:rPr>
        <w:t>и</w:t>
      </w:r>
      <w:r w:rsidRPr="005703AF">
        <w:rPr>
          <w:rFonts w:ascii="Times New Roman" w:hAnsi="Times New Roman" w:cs="Times New Roman"/>
          <w:sz w:val="28"/>
          <w:szCs w:val="28"/>
        </w:rPr>
        <w:t>ком - организацией, имеющей потребность в подготовке рабочего, служащего, - для поступающих, участвующих в ко</w:t>
      </w:r>
      <w:r w:rsidRPr="005703AF">
        <w:rPr>
          <w:rFonts w:ascii="Times New Roman" w:hAnsi="Times New Roman" w:cs="Times New Roman"/>
          <w:sz w:val="28"/>
          <w:szCs w:val="28"/>
        </w:rPr>
        <w:t>н</w:t>
      </w:r>
      <w:r w:rsidRPr="005703AF">
        <w:rPr>
          <w:rFonts w:ascii="Times New Roman" w:hAnsi="Times New Roman" w:cs="Times New Roman"/>
          <w:sz w:val="28"/>
          <w:szCs w:val="28"/>
        </w:rPr>
        <w:t>курсе на целевые места;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 xml:space="preserve">документы, подтверждающие белорусскую национальность (для </w:t>
      </w:r>
      <w:r w:rsidRPr="005703AF">
        <w:rPr>
          <w:rFonts w:ascii="Times New Roman" w:hAnsi="Times New Roman" w:cs="Times New Roman"/>
          <w:sz w:val="28"/>
          <w:szCs w:val="28"/>
        </w:rPr>
        <w:lastRenderedPageBreak/>
        <w:t>иностранных гра</w:t>
      </w:r>
      <w:r w:rsidRPr="005703AF">
        <w:rPr>
          <w:rFonts w:ascii="Times New Roman" w:hAnsi="Times New Roman" w:cs="Times New Roman"/>
          <w:sz w:val="28"/>
          <w:szCs w:val="28"/>
        </w:rPr>
        <w:t>ж</w:t>
      </w:r>
      <w:r w:rsidRPr="005703AF">
        <w:rPr>
          <w:rFonts w:ascii="Times New Roman" w:hAnsi="Times New Roman" w:cs="Times New Roman"/>
          <w:sz w:val="28"/>
          <w:szCs w:val="28"/>
        </w:rPr>
        <w:t>дан и лиц без гражданства белорусской национальности).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97"/>
      <w:bookmarkEnd w:id="3"/>
      <w:r w:rsidRPr="005703AF">
        <w:rPr>
          <w:rFonts w:ascii="Times New Roman" w:hAnsi="Times New Roman" w:cs="Times New Roman"/>
          <w:sz w:val="28"/>
          <w:szCs w:val="28"/>
        </w:rPr>
        <w:t>9. Иностранные граждане и лица без гражданства (их представители) подают в пр</w:t>
      </w:r>
      <w:r w:rsidRPr="005703AF">
        <w:rPr>
          <w:rFonts w:ascii="Times New Roman" w:hAnsi="Times New Roman" w:cs="Times New Roman"/>
          <w:sz w:val="28"/>
          <w:szCs w:val="28"/>
        </w:rPr>
        <w:t>и</w:t>
      </w:r>
      <w:r w:rsidRPr="005703AF">
        <w:rPr>
          <w:rFonts w:ascii="Times New Roman" w:hAnsi="Times New Roman" w:cs="Times New Roman"/>
          <w:sz w:val="28"/>
          <w:szCs w:val="28"/>
        </w:rPr>
        <w:t>емную комиссию следующие документы: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заявление на имя руководителя учреждения образования по установле</w:t>
      </w:r>
      <w:r w:rsidRPr="005703AF">
        <w:rPr>
          <w:rFonts w:ascii="Times New Roman" w:hAnsi="Times New Roman" w:cs="Times New Roman"/>
          <w:sz w:val="28"/>
          <w:szCs w:val="28"/>
        </w:rPr>
        <w:t>н</w:t>
      </w:r>
      <w:r w:rsidRPr="005703AF">
        <w:rPr>
          <w:rFonts w:ascii="Times New Roman" w:hAnsi="Times New Roman" w:cs="Times New Roman"/>
          <w:sz w:val="28"/>
          <w:szCs w:val="28"/>
        </w:rPr>
        <w:t>ной форме;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документ об образовании с указанием изученных предметов и получе</w:t>
      </w:r>
      <w:r w:rsidRPr="005703AF">
        <w:rPr>
          <w:rFonts w:ascii="Times New Roman" w:hAnsi="Times New Roman" w:cs="Times New Roman"/>
          <w:sz w:val="28"/>
          <w:szCs w:val="28"/>
        </w:rPr>
        <w:t>н</w:t>
      </w:r>
      <w:r w:rsidRPr="005703AF">
        <w:rPr>
          <w:rFonts w:ascii="Times New Roman" w:hAnsi="Times New Roman" w:cs="Times New Roman"/>
          <w:sz w:val="28"/>
          <w:szCs w:val="28"/>
        </w:rPr>
        <w:t>ных по ним отметок (баллов);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5703AF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5703AF">
        <w:rPr>
          <w:rFonts w:ascii="Times New Roman" w:hAnsi="Times New Roman" w:cs="Times New Roman"/>
          <w:sz w:val="28"/>
          <w:szCs w:val="28"/>
        </w:rPr>
        <w:t xml:space="preserve"> врачебно-консультационной комиссии, выданное террит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риальной организацией здравоохранения Республики Беларусь (после пр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хождения обязательного медицинского обследования по направлению учр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ждения образования);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медицинское заключение о состоянии здоровья и сертификат об отсу</w:t>
      </w:r>
      <w:r w:rsidRPr="005703AF">
        <w:rPr>
          <w:rFonts w:ascii="Times New Roman" w:hAnsi="Times New Roman" w:cs="Times New Roman"/>
          <w:sz w:val="28"/>
          <w:szCs w:val="28"/>
        </w:rPr>
        <w:t>т</w:t>
      </w:r>
      <w:r w:rsidRPr="005703AF">
        <w:rPr>
          <w:rFonts w:ascii="Times New Roman" w:hAnsi="Times New Roman" w:cs="Times New Roman"/>
          <w:sz w:val="28"/>
          <w:szCs w:val="28"/>
        </w:rPr>
        <w:t>ствии ВИЧ-инфекции, выданные официальным органом здравоохранения страны, из которой прибыл кандидат на обучение;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копию свидетельства о рождении, заверенную в установленном порядке;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6 фотографий размером 3 x 4 см;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свидетельство об окончании факультета довузовской подготовки, подг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товительного отделения, подготовительных курсов (при его наличии);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документ, подтверждающий присвоение квалификации рабочего (сл</w:t>
      </w:r>
      <w:r w:rsidRPr="005703AF">
        <w:rPr>
          <w:rFonts w:ascii="Times New Roman" w:hAnsi="Times New Roman" w:cs="Times New Roman"/>
          <w:sz w:val="28"/>
          <w:szCs w:val="28"/>
        </w:rPr>
        <w:t>у</w:t>
      </w:r>
      <w:r w:rsidRPr="005703AF">
        <w:rPr>
          <w:rFonts w:ascii="Times New Roman" w:hAnsi="Times New Roman" w:cs="Times New Roman"/>
          <w:sz w:val="28"/>
          <w:szCs w:val="28"/>
        </w:rPr>
        <w:t xml:space="preserve">жащего), - свидетельство о присвоении квалификационного разряда (класса, категории) по профессии или выписка из трудовой книжки (для </w:t>
      </w:r>
      <w:proofErr w:type="gramStart"/>
      <w:r w:rsidRPr="005703AF">
        <w:rPr>
          <w:rFonts w:ascii="Times New Roman" w:hAnsi="Times New Roman" w:cs="Times New Roman"/>
          <w:sz w:val="28"/>
          <w:szCs w:val="28"/>
        </w:rPr>
        <w:t>поступа</w:t>
      </w:r>
      <w:r w:rsidRPr="005703AF">
        <w:rPr>
          <w:rFonts w:ascii="Times New Roman" w:hAnsi="Times New Roman" w:cs="Times New Roman"/>
          <w:sz w:val="28"/>
          <w:szCs w:val="28"/>
        </w:rPr>
        <w:t>ю</w:t>
      </w:r>
      <w:r w:rsidRPr="005703AF">
        <w:rPr>
          <w:rFonts w:ascii="Times New Roman" w:hAnsi="Times New Roman" w:cs="Times New Roman"/>
          <w:sz w:val="28"/>
          <w:szCs w:val="28"/>
        </w:rPr>
        <w:t>щих</w:t>
      </w:r>
      <w:proofErr w:type="gramEnd"/>
      <w:r w:rsidRPr="005703AF">
        <w:rPr>
          <w:rFonts w:ascii="Times New Roman" w:hAnsi="Times New Roman" w:cs="Times New Roman"/>
          <w:sz w:val="28"/>
          <w:szCs w:val="28"/>
        </w:rPr>
        <w:t xml:space="preserve"> на заочную форму получения профессионально-технического образов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ния).</w:t>
      </w:r>
    </w:p>
    <w:p w:rsidR="00A329E2" w:rsidRPr="005703AF" w:rsidRDefault="00A329E2" w:rsidP="00A329E2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03AF">
        <w:rPr>
          <w:rFonts w:ascii="Times New Roman" w:hAnsi="Times New Roman" w:cs="Times New Roman"/>
          <w:b/>
          <w:i/>
          <w:sz w:val="24"/>
          <w:szCs w:val="24"/>
        </w:rPr>
        <w:t xml:space="preserve">(абзац введен </w:t>
      </w:r>
      <w:hyperlink r:id="rId13" w:history="1">
        <w:r w:rsidRPr="005703AF">
          <w:rPr>
            <w:rFonts w:ascii="Times New Roman" w:hAnsi="Times New Roman" w:cs="Times New Roman"/>
            <w:b/>
            <w:i/>
            <w:sz w:val="24"/>
            <w:szCs w:val="24"/>
          </w:rPr>
          <w:t>постановлением</w:t>
        </w:r>
      </w:hyperlink>
      <w:r w:rsidRPr="005703AF">
        <w:rPr>
          <w:rFonts w:ascii="Times New Roman" w:hAnsi="Times New Roman" w:cs="Times New Roman"/>
          <w:b/>
          <w:i/>
          <w:sz w:val="24"/>
          <w:szCs w:val="24"/>
        </w:rPr>
        <w:t xml:space="preserve"> Совмина от 11.01.2018 № 19)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К перечисленным документам, изложенным на иностранном языке, одновременно прилагается их перевод на белорусском или русском языке, удост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веренный нотариально.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 xml:space="preserve">10. При подаче документов, указанных в </w:t>
      </w:r>
      <w:hyperlink w:anchor="P281" w:history="1">
        <w:r w:rsidRPr="005703AF">
          <w:rPr>
            <w:rFonts w:ascii="Times New Roman" w:hAnsi="Times New Roman" w:cs="Times New Roman"/>
            <w:sz w:val="28"/>
            <w:szCs w:val="28"/>
          </w:rPr>
          <w:t>пунктах 7</w:t>
        </w:r>
      </w:hyperlink>
      <w:r w:rsidRPr="005703A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97" w:history="1">
        <w:r w:rsidRPr="005703AF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5703AF">
        <w:rPr>
          <w:rFonts w:ascii="Times New Roman" w:hAnsi="Times New Roman" w:cs="Times New Roman"/>
          <w:sz w:val="28"/>
          <w:szCs w:val="28"/>
        </w:rPr>
        <w:t xml:space="preserve"> настоящих Пр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вил, поступающий предъявляет документ, удостоверяющий личность (для несовершеннолетних, не имеющих такого документа, - свидетельство о ро</w:t>
      </w:r>
      <w:r w:rsidRPr="005703AF">
        <w:rPr>
          <w:rFonts w:ascii="Times New Roman" w:hAnsi="Times New Roman" w:cs="Times New Roman"/>
          <w:sz w:val="28"/>
          <w:szCs w:val="28"/>
        </w:rPr>
        <w:t>ж</w:t>
      </w:r>
      <w:r w:rsidRPr="005703AF">
        <w:rPr>
          <w:rFonts w:ascii="Times New Roman" w:hAnsi="Times New Roman" w:cs="Times New Roman"/>
          <w:sz w:val="28"/>
          <w:szCs w:val="28"/>
        </w:rPr>
        <w:t>дении).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 xml:space="preserve">В случае подачи документов от </w:t>
      </w:r>
      <w:proofErr w:type="gramStart"/>
      <w:r w:rsidRPr="005703AF">
        <w:rPr>
          <w:rFonts w:ascii="Times New Roman" w:hAnsi="Times New Roman" w:cs="Times New Roman"/>
          <w:sz w:val="28"/>
          <w:szCs w:val="28"/>
        </w:rPr>
        <w:t>имени</w:t>
      </w:r>
      <w:proofErr w:type="gramEnd"/>
      <w:r w:rsidRPr="005703AF">
        <w:rPr>
          <w:rFonts w:ascii="Times New Roman" w:hAnsi="Times New Roman" w:cs="Times New Roman"/>
          <w:sz w:val="28"/>
          <w:szCs w:val="28"/>
        </w:rPr>
        <w:t xml:space="preserve"> поступающего его законным представителем предъявляются </w:t>
      </w:r>
      <w:hyperlink r:id="rId14" w:history="1">
        <w:r w:rsidRPr="005703AF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 w:rsidRPr="005703AF">
        <w:rPr>
          <w:rFonts w:ascii="Times New Roman" w:hAnsi="Times New Roman" w:cs="Times New Roman"/>
          <w:sz w:val="28"/>
          <w:szCs w:val="28"/>
        </w:rPr>
        <w:t>, удостоверяющие личность и статус з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 xml:space="preserve">конного представителя, и копия документа, удостоверяющего личность поступающего. В случае подачи документов от </w:t>
      </w:r>
      <w:proofErr w:type="gramStart"/>
      <w:r w:rsidRPr="005703AF">
        <w:rPr>
          <w:rFonts w:ascii="Times New Roman" w:hAnsi="Times New Roman" w:cs="Times New Roman"/>
          <w:sz w:val="28"/>
          <w:szCs w:val="28"/>
        </w:rPr>
        <w:t>имени</w:t>
      </w:r>
      <w:proofErr w:type="gramEnd"/>
      <w:r w:rsidRPr="005703AF">
        <w:rPr>
          <w:rFonts w:ascii="Times New Roman" w:hAnsi="Times New Roman" w:cs="Times New Roman"/>
          <w:sz w:val="28"/>
          <w:szCs w:val="28"/>
        </w:rPr>
        <w:t xml:space="preserve"> поступающего его представ</w:t>
      </w:r>
      <w:r w:rsidRPr="005703AF">
        <w:rPr>
          <w:rFonts w:ascii="Times New Roman" w:hAnsi="Times New Roman" w:cs="Times New Roman"/>
          <w:sz w:val="28"/>
          <w:szCs w:val="28"/>
        </w:rPr>
        <w:t>и</w:t>
      </w:r>
      <w:r w:rsidRPr="005703AF">
        <w:rPr>
          <w:rFonts w:ascii="Times New Roman" w:hAnsi="Times New Roman" w:cs="Times New Roman"/>
          <w:sz w:val="28"/>
          <w:szCs w:val="28"/>
        </w:rPr>
        <w:t>телем, действующим на основании доверенности, предъявляются документ, удостоверяющий личность представителя, копия документа, уд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стоверяющего личность поступающего, и доверенность, удостоверенная в порядке, устано</w:t>
      </w:r>
      <w:r w:rsidRPr="005703AF">
        <w:rPr>
          <w:rFonts w:ascii="Times New Roman" w:hAnsi="Times New Roman" w:cs="Times New Roman"/>
          <w:sz w:val="28"/>
          <w:szCs w:val="28"/>
        </w:rPr>
        <w:t>в</w:t>
      </w:r>
      <w:r w:rsidRPr="005703AF">
        <w:rPr>
          <w:rFonts w:ascii="Times New Roman" w:hAnsi="Times New Roman" w:cs="Times New Roman"/>
          <w:sz w:val="28"/>
          <w:szCs w:val="28"/>
        </w:rPr>
        <w:t>ленном законодательством.</w:t>
      </w:r>
    </w:p>
    <w:p w:rsidR="00A329E2" w:rsidRPr="005703AF" w:rsidRDefault="00A329E2" w:rsidP="00A329E2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03AF">
        <w:rPr>
          <w:rFonts w:ascii="Times New Roman" w:hAnsi="Times New Roman" w:cs="Times New Roman"/>
          <w:b/>
          <w:i/>
          <w:sz w:val="24"/>
          <w:szCs w:val="24"/>
        </w:rPr>
        <w:t xml:space="preserve">(часть вторая п. 10 введена </w:t>
      </w:r>
      <w:hyperlink r:id="rId15" w:history="1">
        <w:r w:rsidRPr="005703AF">
          <w:rPr>
            <w:rFonts w:ascii="Times New Roman" w:hAnsi="Times New Roman" w:cs="Times New Roman"/>
            <w:b/>
            <w:i/>
            <w:sz w:val="24"/>
            <w:szCs w:val="24"/>
          </w:rPr>
          <w:t>постановлением</w:t>
        </w:r>
      </w:hyperlink>
      <w:r w:rsidRPr="005703AF">
        <w:rPr>
          <w:rFonts w:ascii="Times New Roman" w:hAnsi="Times New Roman" w:cs="Times New Roman"/>
          <w:b/>
          <w:i/>
          <w:sz w:val="24"/>
          <w:szCs w:val="24"/>
        </w:rPr>
        <w:t xml:space="preserve"> Совмина от 11.01.2018 № 19)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11. Прием документов для получения профессионально-технического образования осуществляется: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12"/>
      <w:bookmarkEnd w:id="4"/>
      <w:r w:rsidRPr="005703AF">
        <w:rPr>
          <w:rFonts w:ascii="Times New Roman" w:hAnsi="Times New Roman" w:cs="Times New Roman"/>
          <w:sz w:val="28"/>
          <w:szCs w:val="28"/>
        </w:rPr>
        <w:t>11.1. в дневной форме получения образования - с 15 июня по 20 августа.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 xml:space="preserve">Срок приема документов, установленный в </w:t>
      </w:r>
      <w:hyperlink w:anchor="P312" w:history="1">
        <w:r w:rsidRPr="005703AF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5703A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5703AF">
        <w:rPr>
          <w:rFonts w:ascii="Times New Roman" w:hAnsi="Times New Roman" w:cs="Times New Roman"/>
          <w:sz w:val="28"/>
          <w:szCs w:val="28"/>
        </w:rPr>
        <w:lastRenderedPageBreak/>
        <w:t xml:space="preserve">подпункта, сроки проведения вступительных испытаний и сроки зачисления в состав учащихся, установленные в </w:t>
      </w:r>
      <w:hyperlink w:anchor="P351" w:history="1">
        <w:r w:rsidRPr="005703AF">
          <w:rPr>
            <w:rFonts w:ascii="Times New Roman" w:hAnsi="Times New Roman" w:cs="Times New Roman"/>
            <w:sz w:val="28"/>
            <w:szCs w:val="28"/>
          </w:rPr>
          <w:t>пункте 24</w:t>
        </w:r>
      </w:hyperlink>
      <w:r w:rsidRPr="005703AF">
        <w:rPr>
          <w:rFonts w:ascii="Times New Roman" w:hAnsi="Times New Roman" w:cs="Times New Roman"/>
          <w:sz w:val="28"/>
          <w:szCs w:val="28"/>
        </w:rPr>
        <w:t xml:space="preserve"> настоящих Правил, могут быть продлены руководителем учреждения образования по согласованию с учред</w:t>
      </w:r>
      <w:r w:rsidRPr="005703AF">
        <w:rPr>
          <w:rFonts w:ascii="Times New Roman" w:hAnsi="Times New Roman" w:cs="Times New Roman"/>
          <w:sz w:val="28"/>
          <w:szCs w:val="28"/>
        </w:rPr>
        <w:t>и</w:t>
      </w:r>
      <w:r w:rsidRPr="005703AF">
        <w:rPr>
          <w:rFonts w:ascii="Times New Roman" w:hAnsi="Times New Roman" w:cs="Times New Roman"/>
          <w:sz w:val="28"/>
          <w:szCs w:val="28"/>
        </w:rPr>
        <w:t>телем до 15 сентября текущего года: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если до конца срока приема документов количество поданных заявлений на отдельные специальности меньше, чем установленные контрольные ци</w:t>
      </w:r>
      <w:r w:rsidRPr="005703AF">
        <w:rPr>
          <w:rFonts w:ascii="Times New Roman" w:hAnsi="Times New Roman" w:cs="Times New Roman"/>
          <w:sz w:val="28"/>
          <w:szCs w:val="28"/>
        </w:rPr>
        <w:t>ф</w:t>
      </w:r>
      <w:r w:rsidRPr="005703AF">
        <w:rPr>
          <w:rFonts w:ascii="Times New Roman" w:hAnsi="Times New Roman" w:cs="Times New Roman"/>
          <w:sz w:val="28"/>
          <w:szCs w:val="28"/>
        </w:rPr>
        <w:t>ры приема;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в случае, предусмотренном в части четвертой пункта 18 Положения о порядке прогнозирования потребностей в трудовых ресурсах для формир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вания заказа на подготовку специалистов, рабочих, служащих;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11.2. в вечерней форме получения образования - с 15 июня по 20 августа, а по специальностям направления образования "Сельское хозяйство" - с 1 о</w:t>
      </w:r>
      <w:r w:rsidRPr="005703AF">
        <w:rPr>
          <w:rFonts w:ascii="Times New Roman" w:hAnsi="Times New Roman" w:cs="Times New Roman"/>
          <w:sz w:val="28"/>
          <w:szCs w:val="28"/>
        </w:rPr>
        <w:t>к</w:t>
      </w:r>
      <w:r w:rsidRPr="005703AF">
        <w:rPr>
          <w:rFonts w:ascii="Times New Roman" w:hAnsi="Times New Roman" w:cs="Times New Roman"/>
          <w:sz w:val="28"/>
          <w:szCs w:val="28"/>
        </w:rPr>
        <w:t>тября по 20 ноября;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11.3. в заочной форме получения образования - с 1 по 10 октября;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11.4. от иностранных граждан и лиц без гражданства, поступающих для получения профессионально-технического образования на платной основе, - с 15 июня по 10 сентя</w:t>
      </w:r>
      <w:r w:rsidRPr="005703AF">
        <w:rPr>
          <w:rFonts w:ascii="Times New Roman" w:hAnsi="Times New Roman" w:cs="Times New Roman"/>
          <w:sz w:val="28"/>
          <w:szCs w:val="28"/>
        </w:rPr>
        <w:t>б</w:t>
      </w:r>
      <w:r w:rsidRPr="005703AF">
        <w:rPr>
          <w:rFonts w:ascii="Times New Roman" w:hAnsi="Times New Roman" w:cs="Times New Roman"/>
          <w:sz w:val="28"/>
          <w:szCs w:val="28"/>
        </w:rPr>
        <w:t>ря.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 xml:space="preserve">11-1. </w:t>
      </w:r>
      <w:proofErr w:type="gramStart"/>
      <w:r w:rsidRPr="005703AF">
        <w:rPr>
          <w:rFonts w:ascii="Times New Roman" w:hAnsi="Times New Roman" w:cs="Times New Roman"/>
          <w:sz w:val="28"/>
          <w:szCs w:val="28"/>
        </w:rPr>
        <w:t>При установлении уточненных контрольных цифр приема на о</w:t>
      </w:r>
      <w:r w:rsidRPr="005703AF">
        <w:rPr>
          <w:rFonts w:ascii="Times New Roman" w:hAnsi="Times New Roman" w:cs="Times New Roman"/>
          <w:sz w:val="28"/>
          <w:szCs w:val="28"/>
        </w:rPr>
        <w:t>т</w:t>
      </w:r>
      <w:r w:rsidRPr="005703AF">
        <w:rPr>
          <w:rFonts w:ascii="Times New Roman" w:hAnsi="Times New Roman" w:cs="Times New Roman"/>
          <w:sz w:val="28"/>
          <w:szCs w:val="28"/>
        </w:rPr>
        <w:t>дельные специальности в случае, предусмотренном в части четвертой пункта 18 Положения о порядке прогнозирования потребностей в трудовых ресурсах для формирования заказа на подготовку специалистов, рабочих, служащих, приемными комиссиями обеспечивается предоставление информации пост</w:t>
      </w:r>
      <w:r w:rsidRPr="005703AF">
        <w:rPr>
          <w:rFonts w:ascii="Times New Roman" w:hAnsi="Times New Roman" w:cs="Times New Roman"/>
          <w:sz w:val="28"/>
          <w:szCs w:val="28"/>
        </w:rPr>
        <w:t>у</w:t>
      </w:r>
      <w:r w:rsidRPr="005703AF">
        <w:rPr>
          <w:rFonts w:ascii="Times New Roman" w:hAnsi="Times New Roman" w:cs="Times New Roman"/>
          <w:sz w:val="28"/>
          <w:szCs w:val="28"/>
        </w:rPr>
        <w:t>пающим, подавшим заявления для получения профессионально-технического образования по таким специальностям, о доступности получения професси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нально-технического образования по выбранной (родственной) специальн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сти в данном (ином</w:t>
      </w:r>
      <w:proofErr w:type="gramEnd"/>
      <w:r w:rsidRPr="005703A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703AF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5703AF">
        <w:rPr>
          <w:rFonts w:ascii="Times New Roman" w:hAnsi="Times New Roman" w:cs="Times New Roman"/>
          <w:sz w:val="28"/>
          <w:szCs w:val="28"/>
        </w:rPr>
        <w:t xml:space="preserve"> образования в пределах сроков приема докуме</w:t>
      </w:r>
      <w:r w:rsidRPr="005703AF">
        <w:rPr>
          <w:rFonts w:ascii="Times New Roman" w:hAnsi="Times New Roman" w:cs="Times New Roman"/>
          <w:sz w:val="28"/>
          <w:szCs w:val="28"/>
        </w:rPr>
        <w:t>н</w:t>
      </w:r>
      <w:r w:rsidRPr="005703AF">
        <w:rPr>
          <w:rFonts w:ascii="Times New Roman" w:hAnsi="Times New Roman" w:cs="Times New Roman"/>
          <w:sz w:val="28"/>
          <w:szCs w:val="28"/>
        </w:rPr>
        <w:t>тов.</w:t>
      </w:r>
    </w:p>
    <w:p w:rsidR="00A329E2" w:rsidRPr="005703AF" w:rsidRDefault="00A329E2" w:rsidP="00A329E2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03AF">
        <w:rPr>
          <w:rFonts w:ascii="Times New Roman" w:hAnsi="Times New Roman" w:cs="Times New Roman"/>
          <w:b/>
          <w:i/>
          <w:sz w:val="24"/>
          <w:szCs w:val="24"/>
        </w:rPr>
        <w:t xml:space="preserve">(п. 11-1 </w:t>
      </w:r>
      <w:proofErr w:type="gramStart"/>
      <w:r w:rsidRPr="005703AF">
        <w:rPr>
          <w:rFonts w:ascii="Times New Roman" w:hAnsi="Times New Roman" w:cs="Times New Roman"/>
          <w:b/>
          <w:i/>
          <w:sz w:val="24"/>
          <w:szCs w:val="24"/>
        </w:rPr>
        <w:t>введен</w:t>
      </w:r>
      <w:proofErr w:type="gramEnd"/>
      <w:r w:rsidRPr="005703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16" w:history="1">
        <w:r w:rsidRPr="005703AF">
          <w:rPr>
            <w:rFonts w:ascii="Times New Roman" w:hAnsi="Times New Roman" w:cs="Times New Roman"/>
            <w:b/>
            <w:i/>
            <w:sz w:val="24"/>
            <w:szCs w:val="24"/>
          </w:rPr>
          <w:t>постановлением</w:t>
        </w:r>
      </w:hyperlink>
      <w:r w:rsidRPr="005703AF">
        <w:rPr>
          <w:rFonts w:ascii="Times New Roman" w:hAnsi="Times New Roman" w:cs="Times New Roman"/>
          <w:b/>
          <w:i/>
          <w:sz w:val="24"/>
          <w:szCs w:val="24"/>
        </w:rPr>
        <w:t xml:space="preserve"> Совмина от 11.01.2018 № 19)</w:t>
      </w:r>
    </w:p>
    <w:p w:rsidR="00A329E2" w:rsidRPr="005703AF" w:rsidRDefault="00A329E2" w:rsidP="00A32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9E2" w:rsidRPr="005703AF" w:rsidRDefault="00A329E2" w:rsidP="00A329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b/>
          <w:sz w:val="28"/>
          <w:szCs w:val="28"/>
        </w:rPr>
        <w:t>ГЛАВА 3</w:t>
      </w:r>
    </w:p>
    <w:p w:rsidR="00A329E2" w:rsidRPr="005703AF" w:rsidRDefault="00A329E2" w:rsidP="00A329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b/>
          <w:sz w:val="28"/>
          <w:szCs w:val="28"/>
        </w:rPr>
        <w:t>ПОРЯДОК ПРОВЕДЕНИЯ ВСТУПИТЕЛЬНЫХ ИСПЫТАНИЙ И ЗАЧИ</w:t>
      </w:r>
      <w:r w:rsidRPr="005703AF">
        <w:rPr>
          <w:rFonts w:ascii="Times New Roman" w:hAnsi="Times New Roman" w:cs="Times New Roman"/>
          <w:b/>
          <w:sz w:val="28"/>
          <w:szCs w:val="28"/>
        </w:rPr>
        <w:t>С</w:t>
      </w:r>
      <w:r w:rsidRPr="005703AF">
        <w:rPr>
          <w:rFonts w:ascii="Times New Roman" w:hAnsi="Times New Roman" w:cs="Times New Roman"/>
          <w:b/>
          <w:sz w:val="28"/>
          <w:szCs w:val="28"/>
        </w:rPr>
        <w:t>ЛЕНИЯ</w:t>
      </w:r>
    </w:p>
    <w:p w:rsidR="00A329E2" w:rsidRPr="005703AF" w:rsidRDefault="00A329E2" w:rsidP="00A32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12. Зачисление лиц в учреждения образования для получения професс</w:t>
      </w:r>
      <w:r w:rsidRPr="005703AF">
        <w:rPr>
          <w:rFonts w:ascii="Times New Roman" w:hAnsi="Times New Roman" w:cs="Times New Roman"/>
          <w:sz w:val="28"/>
          <w:szCs w:val="28"/>
        </w:rPr>
        <w:t>и</w:t>
      </w:r>
      <w:r w:rsidRPr="005703AF">
        <w:rPr>
          <w:rFonts w:ascii="Times New Roman" w:hAnsi="Times New Roman" w:cs="Times New Roman"/>
          <w:sz w:val="28"/>
          <w:szCs w:val="28"/>
        </w:rPr>
        <w:t xml:space="preserve">онально-технического образования осуществляется на основании их заявлений, за исключением случаев, предусмотренных в </w:t>
      </w:r>
      <w:hyperlink w:anchor="P327" w:history="1">
        <w:r w:rsidRPr="005703AF">
          <w:rPr>
            <w:rFonts w:ascii="Times New Roman" w:hAnsi="Times New Roman" w:cs="Times New Roman"/>
            <w:sz w:val="28"/>
            <w:szCs w:val="28"/>
          </w:rPr>
          <w:t>пунктах 13</w:t>
        </w:r>
      </w:hyperlink>
      <w:r w:rsidRPr="005703A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28" w:history="1">
        <w:r w:rsidRPr="005703AF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5703AF">
        <w:rPr>
          <w:rFonts w:ascii="Times New Roman" w:hAnsi="Times New Roman" w:cs="Times New Roman"/>
          <w:sz w:val="28"/>
          <w:szCs w:val="28"/>
        </w:rPr>
        <w:t xml:space="preserve"> настоящих Пр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вил.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27"/>
      <w:bookmarkEnd w:id="5"/>
      <w:r w:rsidRPr="005703AF">
        <w:rPr>
          <w:rFonts w:ascii="Times New Roman" w:hAnsi="Times New Roman" w:cs="Times New Roman"/>
          <w:sz w:val="28"/>
          <w:szCs w:val="28"/>
        </w:rPr>
        <w:t>13. Если количество поданных заявлений на конкретную специальность превышает установленные по ней контрольные цифры приема, зачисление в учреждение образования осуществляется по конкурсу на основании среднего балла свидетельства об общем базовом образовании или аттестата об общем среднем образовании либо свидетельства о сп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циальном образовании.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28"/>
      <w:bookmarkEnd w:id="6"/>
      <w:r w:rsidRPr="005703AF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5703AF">
        <w:rPr>
          <w:rFonts w:ascii="Times New Roman" w:hAnsi="Times New Roman" w:cs="Times New Roman"/>
          <w:sz w:val="28"/>
          <w:szCs w:val="28"/>
        </w:rPr>
        <w:t>Прием лиц для получения профессионально-технического образов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ния по специальностям "Декоративно-прикладное искусство" и "Худож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 xml:space="preserve">ственно-оформительские работы и дизайн интерьеров" профиля </w:t>
      </w:r>
      <w:r w:rsidRPr="005703AF">
        <w:rPr>
          <w:rFonts w:ascii="Times New Roman" w:hAnsi="Times New Roman" w:cs="Times New Roman"/>
          <w:sz w:val="28"/>
          <w:szCs w:val="28"/>
        </w:rPr>
        <w:lastRenderedPageBreak/>
        <w:t>образования "Искусство и дизайн", а также по специальностям "Реставрационно-восстановительные р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боты" и "Столярные, паркетные и стекольные работы" профиля образования "Архитектура и строительство" осуществляется по конкурсу на основе суммы баллов по результатам сдачи вступительных и</w:t>
      </w:r>
      <w:r w:rsidRPr="005703AF">
        <w:rPr>
          <w:rFonts w:ascii="Times New Roman" w:hAnsi="Times New Roman" w:cs="Times New Roman"/>
          <w:sz w:val="28"/>
          <w:szCs w:val="28"/>
        </w:rPr>
        <w:t>с</w:t>
      </w:r>
      <w:r w:rsidRPr="005703AF">
        <w:rPr>
          <w:rFonts w:ascii="Times New Roman" w:hAnsi="Times New Roman" w:cs="Times New Roman"/>
          <w:sz w:val="28"/>
          <w:szCs w:val="28"/>
        </w:rPr>
        <w:t>пытаний по специальности (далее - вступительные испытания) и среднего балла свидетельства об</w:t>
      </w:r>
      <w:proofErr w:type="gramEnd"/>
      <w:r w:rsidRPr="00570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3AF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5703AF">
        <w:rPr>
          <w:rFonts w:ascii="Times New Roman" w:hAnsi="Times New Roman" w:cs="Times New Roman"/>
          <w:sz w:val="28"/>
          <w:szCs w:val="28"/>
        </w:rPr>
        <w:t xml:space="preserve"> б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зовом образовании или аттестата об общем среднем образовании либо свид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тельства о специальном образовании.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Средний балл свидетельства об общем базовом образовании или атт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стата об общем среднем образовании либо свидетельства о специальном образовании определяется по д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сятибалльной шкале отметок с точностью до десятых долей единицы.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15. Форма проведения вступительных испытаний: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 xml:space="preserve">предусмотренных в </w:t>
      </w:r>
      <w:hyperlink w:anchor="P328" w:history="1">
        <w:r w:rsidRPr="005703AF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5703AF">
        <w:rPr>
          <w:rFonts w:ascii="Times New Roman" w:hAnsi="Times New Roman" w:cs="Times New Roman"/>
          <w:sz w:val="28"/>
          <w:szCs w:val="28"/>
        </w:rPr>
        <w:t xml:space="preserve"> настоящих Правил, определяется учр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ждением образования по согласованию с учредителем и доводится до заинтерес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 xml:space="preserve">ванных не </w:t>
      </w:r>
      <w:proofErr w:type="gramStart"/>
      <w:r w:rsidRPr="005703A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703AF">
        <w:rPr>
          <w:rFonts w:ascii="Times New Roman" w:hAnsi="Times New Roman" w:cs="Times New Roman"/>
          <w:sz w:val="28"/>
          <w:szCs w:val="28"/>
        </w:rPr>
        <w:t xml:space="preserve"> чем за два месяца до начала приема документов;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для лиц с особенностями психофизического развития, которые по мед</w:t>
      </w:r>
      <w:r w:rsidRPr="005703AF">
        <w:rPr>
          <w:rFonts w:ascii="Times New Roman" w:hAnsi="Times New Roman" w:cs="Times New Roman"/>
          <w:sz w:val="28"/>
          <w:szCs w:val="28"/>
        </w:rPr>
        <w:t>и</w:t>
      </w:r>
      <w:r w:rsidRPr="005703AF">
        <w:rPr>
          <w:rFonts w:ascii="Times New Roman" w:hAnsi="Times New Roman" w:cs="Times New Roman"/>
          <w:sz w:val="28"/>
          <w:szCs w:val="28"/>
        </w:rPr>
        <w:t>цинским показаниям могут получать профессионально-техническое образ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вание по данной специальности (квалификации), устанавливается приемной к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миссией с учетом имеющихся у них нарушений.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16. Программа вступительных испытаний по специальности утверждается учредит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лем.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17. Поступающие сдают вступительные испытания на русском или белорусском яз</w:t>
      </w:r>
      <w:r w:rsidRPr="005703AF">
        <w:rPr>
          <w:rFonts w:ascii="Times New Roman" w:hAnsi="Times New Roman" w:cs="Times New Roman"/>
          <w:sz w:val="28"/>
          <w:szCs w:val="28"/>
        </w:rPr>
        <w:t>ы</w:t>
      </w:r>
      <w:r w:rsidRPr="005703AF">
        <w:rPr>
          <w:rFonts w:ascii="Times New Roman" w:hAnsi="Times New Roman" w:cs="Times New Roman"/>
          <w:sz w:val="28"/>
          <w:szCs w:val="28"/>
        </w:rPr>
        <w:t>ке по своему выбору.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18. Расписание проведения вступительных испытаний объявляется приемной коми</w:t>
      </w:r>
      <w:r w:rsidRPr="005703AF">
        <w:rPr>
          <w:rFonts w:ascii="Times New Roman" w:hAnsi="Times New Roman" w:cs="Times New Roman"/>
          <w:sz w:val="28"/>
          <w:szCs w:val="28"/>
        </w:rPr>
        <w:t>с</w:t>
      </w:r>
      <w:r w:rsidRPr="005703AF">
        <w:rPr>
          <w:rFonts w:ascii="Times New Roman" w:hAnsi="Times New Roman" w:cs="Times New Roman"/>
          <w:sz w:val="28"/>
          <w:szCs w:val="28"/>
        </w:rPr>
        <w:t xml:space="preserve">сией не </w:t>
      </w:r>
      <w:proofErr w:type="gramStart"/>
      <w:r w:rsidRPr="005703A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703AF">
        <w:rPr>
          <w:rFonts w:ascii="Times New Roman" w:hAnsi="Times New Roman" w:cs="Times New Roman"/>
          <w:sz w:val="28"/>
          <w:szCs w:val="28"/>
        </w:rPr>
        <w:t xml:space="preserve"> чем за неделю до начала его проведения.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19. Результаты вступительных испытаний оцениваются отметками в баллах по дес</w:t>
      </w:r>
      <w:r w:rsidRPr="005703AF">
        <w:rPr>
          <w:rFonts w:ascii="Times New Roman" w:hAnsi="Times New Roman" w:cs="Times New Roman"/>
          <w:sz w:val="28"/>
          <w:szCs w:val="28"/>
        </w:rPr>
        <w:t>я</w:t>
      </w:r>
      <w:r w:rsidRPr="005703AF">
        <w:rPr>
          <w:rFonts w:ascii="Times New Roman" w:hAnsi="Times New Roman" w:cs="Times New Roman"/>
          <w:sz w:val="28"/>
          <w:szCs w:val="28"/>
        </w:rPr>
        <w:t>тибалльной шкале.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20. Поступающие, которые не явились на вступительные испытания по уважительной причине, допускаются к их сдаче по решению председателя приемной комиссии в сроки, установленные для других групп.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3AF">
        <w:rPr>
          <w:rFonts w:ascii="Times New Roman" w:hAnsi="Times New Roman" w:cs="Times New Roman"/>
          <w:sz w:val="28"/>
          <w:szCs w:val="28"/>
        </w:rPr>
        <w:t>Поступающие, которые не явились на вступительные испытания без уважительной причины или получили ноль (0) баллов, к дальнейшему участию в конкурсе не допуск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ются.</w:t>
      </w:r>
      <w:proofErr w:type="gramEnd"/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21. Правом зачисления вне конкурса, а также преимущественным правом на зачисление при равном количестве баллов пользуются категории лиц, ук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 xml:space="preserve">занных в </w:t>
      </w:r>
      <w:hyperlink r:id="rId17" w:history="1">
        <w:r w:rsidRPr="005703AF">
          <w:rPr>
            <w:rFonts w:ascii="Times New Roman" w:hAnsi="Times New Roman" w:cs="Times New Roman"/>
            <w:sz w:val="28"/>
            <w:szCs w:val="28"/>
          </w:rPr>
          <w:t>статье 180</w:t>
        </w:r>
      </w:hyperlink>
      <w:r w:rsidRPr="005703AF">
        <w:rPr>
          <w:rFonts w:ascii="Times New Roman" w:hAnsi="Times New Roman" w:cs="Times New Roman"/>
          <w:sz w:val="28"/>
          <w:szCs w:val="28"/>
        </w:rPr>
        <w:t xml:space="preserve"> Кодекса Республики Беларусь об образовании.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22. Отбор поступающих для получения профессионально-технического образования на условиях целевой подготовки осуществляется заказчиком из числа выпускников учр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ждений общего среднего образования.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На места, определенные для получения профессионально-технического образования на условиях целевой подготовки рабочих, служащих, проводи</w:t>
      </w:r>
      <w:r w:rsidRPr="005703AF">
        <w:rPr>
          <w:rFonts w:ascii="Times New Roman" w:hAnsi="Times New Roman" w:cs="Times New Roman"/>
          <w:sz w:val="28"/>
          <w:szCs w:val="28"/>
        </w:rPr>
        <w:t>т</w:t>
      </w:r>
      <w:r w:rsidRPr="005703AF">
        <w:rPr>
          <w:rFonts w:ascii="Times New Roman" w:hAnsi="Times New Roman" w:cs="Times New Roman"/>
          <w:sz w:val="28"/>
          <w:szCs w:val="28"/>
        </w:rPr>
        <w:t xml:space="preserve">ся отдельный конкурс. </w:t>
      </w:r>
      <w:proofErr w:type="gramStart"/>
      <w:r w:rsidRPr="005703AF">
        <w:rPr>
          <w:rFonts w:ascii="Times New Roman" w:hAnsi="Times New Roman" w:cs="Times New Roman"/>
          <w:sz w:val="28"/>
          <w:szCs w:val="28"/>
        </w:rPr>
        <w:t xml:space="preserve">Поступающие, не набравшие достаточного количества баллов для зачисления, имеют право участвовать в конкурсе на </w:t>
      </w:r>
      <w:r w:rsidRPr="005703AF">
        <w:rPr>
          <w:rFonts w:ascii="Times New Roman" w:hAnsi="Times New Roman" w:cs="Times New Roman"/>
          <w:sz w:val="28"/>
          <w:szCs w:val="28"/>
        </w:rPr>
        <w:lastRenderedPageBreak/>
        <w:t>общих осн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ваниях.</w:t>
      </w:r>
      <w:proofErr w:type="gramEnd"/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При отсутствии конкурса на места для получения профессионально-технического образования на условиях целевой подготовки рабочих, служ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щих по согласованному решению приемной комиссии учреждения образов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 xml:space="preserve">ния и заказчика могут заключаться с </w:t>
      </w:r>
      <w:proofErr w:type="gramStart"/>
      <w:r w:rsidRPr="005703AF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5703AF">
        <w:rPr>
          <w:rFonts w:ascii="Times New Roman" w:hAnsi="Times New Roman" w:cs="Times New Roman"/>
          <w:sz w:val="28"/>
          <w:szCs w:val="28"/>
        </w:rPr>
        <w:t xml:space="preserve"> на общих основаниях д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говоры о целевой подготовке специалистов (рабочих, служащих) либо эти места пер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даются на общий конкурс.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После зачисления поступающего на место для получения професси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нально-технического образования на условиях целевой подготовки рабочих, сл</w:t>
      </w:r>
      <w:r w:rsidRPr="005703AF">
        <w:rPr>
          <w:rFonts w:ascii="Times New Roman" w:hAnsi="Times New Roman" w:cs="Times New Roman"/>
          <w:sz w:val="28"/>
          <w:szCs w:val="28"/>
        </w:rPr>
        <w:t>у</w:t>
      </w:r>
      <w:r w:rsidRPr="005703AF">
        <w:rPr>
          <w:rFonts w:ascii="Times New Roman" w:hAnsi="Times New Roman" w:cs="Times New Roman"/>
          <w:sz w:val="28"/>
          <w:szCs w:val="28"/>
        </w:rPr>
        <w:t>жащих договор о целевой подготовке специалиста (рабочего, служащего), заключенный между поступающим и заказчиком, подписывается также рук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водителем учреждения образования.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При заключении в установленном порядке договоров о целевой подг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товке специалистов (рабочих, служащих) для поступающих в возрасте до 18 лет необходимо наличие письменного согласия одного из законных представит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лей.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23. Иностранные граждане и лица без гражданства, прибывающие на учебу, зачисляются в учреждения образования на основании их заявлений после прохождения в территориальных организациях здравоохранения, опр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деляемых учреждением образования, обязательного медицинского обслед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 xml:space="preserve">вания, подтверждающего отсутствие </w:t>
      </w:r>
      <w:hyperlink r:id="rId18" w:history="1">
        <w:r w:rsidRPr="005703AF">
          <w:rPr>
            <w:rFonts w:ascii="Times New Roman" w:hAnsi="Times New Roman" w:cs="Times New Roman"/>
            <w:sz w:val="28"/>
            <w:szCs w:val="28"/>
          </w:rPr>
          <w:t>противопоказаний</w:t>
        </w:r>
      </w:hyperlink>
      <w:r w:rsidRPr="005703AF">
        <w:rPr>
          <w:rFonts w:ascii="Times New Roman" w:hAnsi="Times New Roman" w:cs="Times New Roman"/>
          <w:sz w:val="28"/>
          <w:szCs w:val="28"/>
        </w:rPr>
        <w:t xml:space="preserve"> к обучению в Республике Б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ларусь. При необходимости приемная комиссия вправе проводить собеседование для установления наличия необходимого уровня владения иностранными гражданами и лицами без гражданства языком, на котором ведется обучение в учреждении образования, достаточного для освоения учебного плана учреждения образования, реализующего образовательные программы профессионально-технического обр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зования, по специальности.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Необходимым условием зачисления иностранных граждан и лиц без гражданства на обучение является наличие у них документа, удостоверяющ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го личность, соответствующей визы и договора обязательного медицинского страх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вания, оформленных в порядке, установленном законодательством.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51"/>
      <w:bookmarkEnd w:id="7"/>
      <w:r w:rsidRPr="005703AF">
        <w:rPr>
          <w:rFonts w:ascii="Times New Roman" w:hAnsi="Times New Roman" w:cs="Times New Roman"/>
          <w:sz w:val="28"/>
          <w:szCs w:val="28"/>
        </w:rPr>
        <w:t>24. Сроки проведения вступительных испытаний для получения профе</w:t>
      </w:r>
      <w:r w:rsidRPr="005703AF">
        <w:rPr>
          <w:rFonts w:ascii="Times New Roman" w:hAnsi="Times New Roman" w:cs="Times New Roman"/>
          <w:sz w:val="28"/>
          <w:szCs w:val="28"/>
        </w:rPr>
        <w:t>с</w:t>
      </w:r>
      <w:r w:rsidRPr="005703AF">
        <w:rPr>
          <w:rFonts w:ascii="Times New Roman" w:hAnsi="Times New Roman" w:cs="Times New Roman"/>
          <w:sz w:val="28"/>
          <w:szCs w:val="28"/>
        </w:rPr>
        <w:t>сионально-технического образования: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в дневной форме получения образования: первый поток - с 5 по 12 июля, второй поток - с 21 по 24 августа, зачисление в состав учащихся - по 25 авг</w:t>
      </w:r>
      <w:r w:rsidRPr="005703AF">
        <w:rPr>
          <w:rFonts w:ascii="Times New Roman" w:hAnsi="Times New Roman" w:cs="Times New Roman"/>
          <w:sz w:val="28"/>
          <w:szCs w:val="28"/>
        </w:rPr>
        <w:t>у</w:t>
      </w:r>
      <w:r w:rsidRPr="005703AF">
        <w:rPr>
          <w:rFonts w:ascii="Times New Roman" w:hAnsi="Times New Roman" w:cs="Times New Roman"/>
          <w:sz w:val="28"/>
          <w:szCs w:val="28"/>
        </w:rPr>
        <w:t>ста;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в вечерней форме получения образования - с 21 по 24 августа, зачисл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ние в состав учащихся - по 25 августа, по специальностям направления обр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зования "Сельское хозяйство" - с 21 по 24 ноября, зачисление в состав уч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 xml:space="preserve">щихся - </w:t>
      </w:r>
      <w:proofErr w:type="gramStart"/>
      <w:r w:rsidRPr="005703A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703AF">
        <w:rPr>
          <w:rFonts w:ascii="Times New Roman" w:hAnsi="Times New Roman" w:cs="Times New Roman"/>
          <w:sz w:val="28"/>
          <w:szCs w:val="28"/>
        </w:rPr>
        <w:t xml:space="preserve"> 25 ноября.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Для получения профессионально-технического образования в заочной форме пол</w:t>
      </w:r>
      <w:r w:rsidRPr="005703AF">
        <w:rPr>
          <w:rFonts w:ascii="Times New Roman" w:hAnsi="Times New Roman" w:cs="Times New Roman"/>
          <w:sz w:val="28"/>
          <w:szCs w:val="28"/>
        </w:rPr>
        <w:t>у</w:t>
      </w:r>
      <w:r w:rsidRPr="005703AF">
        <w:rPr>
          <w:rFonts w:ascii="Times New Roman" w:hAnsi="Times New Roman" w:cs="Times New Roman"/>
          <w:sz w:val="28"/>
          <w:szCs w:val="28"/>
        </w:rPr>
        <w:t>чения образования зачисление в состав учащихся осуществляется с 11 по 13 октября.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lastRenderedPageBreak/>
        <w:t>25. В отдельных случаях решением руководителя учреждения образов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ния по согласованию с учредителем могут устанавливаться иные сроки пр</w:t>
      </w:r>
      <w:r w:rsidRPr="005703AF">
        <w:rPr>
          <w:rFonts w:ascii="Times New Roman" w:hAnsi="Times New Roman" w:cs="Times New Roman"/>
          <w:sz w:val="28"/>
          <w:szCs w:val="28"/>
        </w:rPr>
        <w:t>и</w:t>
      </w:r>
      <w:r w:rsidRPr="005703AF">
        <w:rPr>
          <w:rFonts w:ascii="Times New Roman" w:hAnsi="Times New Roman" w:cs="Times New Roman"/>
          <w:sz w:val="28"/>
          <w:szCs w:val="28"/>
        </w:rPr>
        <w:t xml:space="preserve">ема документов, проведения вступительных испытаний по специальности и зачисления. Решение об изменениях доводится до заинтересованных не </w:t>
      </w:r>
      <w:proofErr w:type="gramStart"/>
      <w:r w:rsidRPr="005703A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703AF">
        <w:rPr>
          <w:rFonts w:ascii="Times New Roman" w:hAnsi="Times New Roman" w:cs="Times New Roman"/>
          <w:sz w:val="28"/>
          <w:szCs w:val="28"/>
        </w:rPr>
        <w:t xml:space="preserve"> чем за два месяца до начала приема документов путем размещения их на информационном стенде учреждения образования в доступном для граждан месте, а также на сайте учреждения образования в глобальной ко</w:t>
      </w:r>
      <w:r w:rsidRPr="005703AF">
        <w:rPr>
          <w:rFonts w:ascii="Times New Roman" w:hAnsi="Times New Roman" w:cs="Times New Roman"/>
          <w:sz w:val="28"/>
          <w:szCs w:val="28"/>
        </w:rPr>
        <w:t>м</w:t>
      </w:r>
      <w:r w:rsidRPr="005703AF">
        <w:rPr>
          <w:rFonts w:ascii="Times New Roman" w:hAnsi="Times New Roman" w:cs="Times New Roman"/>
          <w:sz w:val="28"/>
          <w:szCs w:val="28"/>
        </w:rPr>
        <w:t>пьютерной сети Интернет.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5703AF">
        <w:rPr>
          <w:rFonts w:ascii="Times New Roman" w:hAnsi="Times New Roman" w:cs="Times New Roman"/>
          <w:sz w:val="28"/>
          <w:szCs w:val="28"/>
        </w:rPr>
        <w:t>Решение о зачислении поступивших для получения профессионал</w:t>
      </w:r>
      <w:r w:rsidRPr="005703AF">
        <w:rPr>
          <w:rFonts w:ascii="Times New Roman" w:hAnsi="Times New Roman" w:cs="Times New Roman"/>
          <w:sz w:val="28"/>
          <w:szCs w:val="28"/>
        </w:rPr>
        <w:t>ь</w:t>
      </w:r>
      <w:r w:rsidRPr="005703AF">
        <w:rPr>
          <w:rFonts w:ascii="Times New Roman" w:hAnsi="Times New Roman" w:cs="Times New Roman"/>
          <w:sz w:val="28"/>
          <w:szCs w:val="28"/>
        </w:rPr>
        <w:t>но-технического образования оформляется приказом руководителя учрежд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 xml:space="preserve">ния образования на основании протокола приемной комиссии и заключенного </w:t>
      </w:r>
      <w:hyperlink w:anchor="P374" w:history="1">
        <w:r w:rsidRPr="005703AF">
          <w:rPr>
            <w:rFonts w:ascii="Times New Roman" w:hAnsi="Times New Roman" w:cs="Times New Roman"/>
            <w:sz w:val="28"/>
            <w:szCs w:val="28"/>
          </w:rPr>
          <w:t>д</w:t>
        </w:r>
        <w:r w:rsidRPr="005703AF">
          <w:rPr>
            <w:rFonts w:ascii="Times New Roman" w:hAnsi="Times New Roman" w:cs="Times New Roman"/>
            <w:sz w:val="28"/>
            <w:szCs w:val="28"/>
          </w:rPr>
          <w:t>о</w:t>
        </w:r>
        <w:r w:rsidRPr="005703AF">
          <w:rPr>
            <w:rFonts w:ascii="Times New Roman" w:hAnsi="Times New Roman" w:cs="Times New Roman"/>
            <w:sz w:val="28"/>
            <w:szCs w:val="28"/>
          </w:rPr>
          <w:t>говора</w:t>
        </w:r>
      </w:hyperlink>
      <w:r w:rsidRPr="005703AF">
        <w:rPr>
          <w:rFonts w:ascii="Times New Roman" w:hAnsi="Times New Roman" w:cs="Times New Roman"/>
          <w:sz w:val="28"/>
          <w:szCs w:val="28"/>
        </w:rPr>
        <w:t xml:space="preserve"> о подготовке рабочего (служащего) с профессионально-техническим образованием за счет средств республиканского (местного) бюджета, или </w:t>
      </w:r>
      <w:hyperlink r:id="rId19" w:history="1">
        <w:r w:rsidRPr="005703AF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5703AF">
        <w:rPr>
          <w:rFonts w:ascii="Times New Roman" w:hAnsi="Times New Roman" w:cs="Times New Roman"/>
          <w:sz w:val="28"/>
          <w:szCs w:val="28"/>
        </w:rPr>
        <w:t xml:space="preserve"> о подготовке рабочего (служащего) с профессионал</w:t>
      </w:r>
      <w:r w:rsidRPr="005703AF">
        <w:rPr>
          <w:rFonts w:ascii="Times New Roman" w:hAnsi="Times New Roman" w:cs="Times New Roman"/>
          <w:sz w:val="28"/>
          <w:szCs w:val="28"/>
        </w:rPr>
        <w:t>ь</w:t>
      </w:r>
      <w:r w:rsidRPr="005703AF">
        <w:rPr>
          <w:rFonts w:ascii="Times New Roman" w:hAnsi="Times New Roman" w:cs="Times New Roman"/>
          <w:sz w:val="28"/>
          <w:szCs w:val="28"/>
        </w:rPr>
        <w:t>но-техническим образованием на платной основе, или договора о целевой подготовке специалиста (рабочего, служащего).</w:t>
      </w:r>
      <w:proofErr w:type="gramEnd"/>
      <w:r w:rsidRPr="005703AF">
        <w:rPr>
          <w:rFonts w:ascii="Times New Roman" w:hAnsi="Times New Roman" w:cs="Times New Roman"/>
          <w:sz w:val="28"/>
          <w:szCs w:val="28"/>
        </w:rPr>
        <w:t xml:space="preserve"> Списки зачисленных вывешиваются для озн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комления не позднее чем через три дня после зачисления.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27. На места, оставшиеся после зачисления поступающих, участвова</w:t>
      </w:r>
      <w:r w:rsidRPr="005703AF">
        <w:rPr>
          <w:rFonts w:ascii="Times New Roman" w:hAnsi="Times New Roman" w:cs="Times New Roman"/>
          <w:sz w:val="28"/>
          <w:szCs w:val="28"/>
        </w:rPr>
        <w:t>в</w:t>
      </w:r>
      <w:r w:rsidRPr="005703AF">
        <w:rPr>
          <w:rFonts w:ascii="Times New Roman" w:hAnsi="Times New Roman" w:cs="Times New Roman"/>
          <w:sz w:val="28"/>
          <w:szCs w:val="28"/>
        </w:rPr>
        <w:t>ших в конкурсе на соответствующую специальность, в первую очередь з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числяются поступающие, которые не прошли по конкурсу на другую специальность в да</w:t>
      </w:r>
      <w:r w:rsidRPr="005703AF">
        <w:rPr>
          <w:rFonts w:ascii="Times New Roman" w:hAnsi="Times New Roman" w:cs="Times New Roman"/>
          <w:sz w:val="28"/>
          <w:szCs w:val="28"/>
        </w:rPr>
        <w:t>н</w:t>
      </w:r>
      <w:r w:rsidRPr="005703AF">
        <w:rPr>
          <w:rFonts w:ascii="Times New Roman" w:hAnsi="Times New Roman" w:cs="Times New Roman"/>
          <w:sz w:val="28"/>
          <w:szCs w:val="28"/>
        </w:rPr>
        <w:t>ном учреждении образования, а затем - поступающие, которые не прошли по конкурсу в других учреждениях образования, реализующих образовательные программы профессионально-технического, среднего специального или высш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го образования.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3AF">
        <w:rPr>
          <w:rFonts w:ascii="Times New Roman" w:hAnsi="Times New Roman" w:cs="Times New Roman"/>
          <w:sz w:val="28"/>
          <w:szCs w:val="28"/>
        </w:rPr>
        <w:t>Зачисление поступающих, прошедших вступительные испытания (нез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висимо от формы их проведения) в других учреждениях образования, пров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 xml:space="preserve">дится с учетом </w:t>
      </w:r>
      <w:hyperlink r:id="rId20" w:history="1">
        <w:r w:rsidRPr="005703AF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5703AF">
        <w:rPr>
          <w:rFonts w:ascii="Times New Roman" w:hAnsi="Times New Roman" w:cs="Times New Roman"/>
          <w:sz w:val="28"/>
          <w:szCs w:val="28"/>
        </w:rPr>
        <w:t xml:space="preserve"> о результатах сдачи вступительных испытаний в учреждениях высшего, среднего специального или профессионально-технического образования, которая выдается в соответствии с </w:t>
      </w:r>
      <w:hyperlink r:id="rId21" w:history="1">
        <w:r w:rsidRPr="005703AF">
          <w:rPr>
            <w:rFonts w:ascii="Times New Roman" w:hAnsi="Times New Roman" w:cs="Times New Roman"/>
            <w:sz w:val="28"/>
            <w:szCs w:val="28"/>
          </w:rPr>
          <w:t>пунктом 6.4</w:t>
        </w:r>
      </w:hyperlink>
      <w:r w:rsidRPr="005703AF">
        <w:rPr>
          <w:rFonts w:ascii="Times New Roman" w:hAnsi="Times New Roman" w:cs="Times New Roman"/>
          <w:sz w:val="28"/>
          <w:szCs w:val="28"/>
        </w:rPr>
        <w:t xml:space="preserve"> п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</w:t>
      </w:r>
      <w:proofErr w:type="gramEnd"/>
      <w:r w:rsidRPr="005703AF">
        <w:rPr>
          <w:rFonts w:ascii="Times New Roman" w:hAnsi="Times New Roman" w:cs="Times New Roman"/>
          <w:sz w:val="28"/>
          <w:szCs w:val="28"/>
        </w:rPr>
        <w:t>. № 200 "Об административных процедурах, осущ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ствляемых государственными органами и иными организациями по заявлениям граждан" (Национальный реестр пр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вовых актов Республики Беларусь, 2010 г., № 119, 1/11590), по форме, утве</w:t>
      </w:r>
      <w:r w:rsidRPr="005703AF">
        <w:rPr>
          <w:rFonts w:ascii="Times New Roman" w:hAnsi="Times New Roman" w:cs="Times New Roman"/>
          <w:sz w:val="28"/>
          <w:szCs w:val="28"/>
        </w:rPr>
        <w:t>р</w:t>
      </w:r>
      <w:r w:rsidRPr="005703AF">
        <w:rPr>
          <w:rFonts w:ascii="Times New Roman" w:hAnsi="Times New Roman" w:cs="Times New Roman"/>
          <w:sz w:val="28"/>
          <w:szCs w:val="28"/>
        </w:rPr>
        <w:t>жденной Министерством образования.</w:t>
      </w:r>
    </w:p>
    <w:p w:rsidR="00A329E2" w:rsidRPr="005703AF" w:rsidRDefault="00A329E2" w:rsidP="00A32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28. В случае</w:t>
      </w:r>
      <w:proofErr w:type="gramStart"/>
      <w:r w:rsidRPr="005703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03AF">
        <w:rPr>
          <w:rFonts w:ascii="Times New Roman" w:hAnsi="Times New Roman" w:cs="Times New Roman"/>
          <w:sz w:val="28"/>
          <w:szCs w:val="28"/>
        </w:rPr>
        <w:t xml:space="preserve"> если до начала учебного года в год приема и на протяж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нии тридцати дней после начала учебного года в год приема с лицами, зачи</w:t>
      </w:r>
      <w:r w:rsidRPr="005703AF">
        <w:rPr>
          <w:rFonts w:ascii="Times New Roman" w:hAnsi="Times New Roman" w:cs="Times New Roman"/>
          <w:sz w:val="28"/>
          <w:szCs w:val="28"/>
        </w:rPr>
        <w:t>с</w:t>
      </w:r>
      <w:r w:rsidRPr="005703AF">
        <w:rPr>
          <w:rFonts w:ascii="Times New Roman" w:hAnsi="Times New Roman" w:cs="Times New Roman"/>
          <w:sz w:val="28"/>
          <w:szCs w:val="28"/>
        </w:rPr>
        <w:t>ленными на обучение, были досрочно прекращены образовательные отнош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ния, то на вакантные места зачисляются поступающие, которые не прошли по конкурсу на данную специальность в данной форме получения професс</w:t>
      </w:r>
      <w:r w:rsidRPr="005703AF">
        <w:rPr>
          <w:rFonts w:ascii="Times New Roman" w:hAnsi="Times New Roman" w:cs="Times New Roman"/>
          <w:sz w:val="28"/>
          <w:szCs w:val="28"/>
        </w:rPr>
        <w:t>и</w:t>
      </w:r>
      <w:r w:rsidRPr="005703AF">
        <w:rPr>
          <w:rFonts w:ascii="Times New Roman" w:hAnsi="Times New Roman" w:cs="Times New Roman"/>
          <w:sz w:val="28"/>
          <w:szCs w:val="28"/>
        </w:rPr>
        <w:t>онально-технического образования в этом учреждении образования.</w:t>
      </w:r>
    </w:p>
    <w:p w:rsidR="00A329E2" w:rsidRPr="005703AF" w:rsidRDefault="00A329E2" w:rsidP="00A329E2">
      <w:pPr>
        <w:ind w:firstLine="567"/>
        <w:rPr>
          <w:szCs w:val="28"/>
          <w:lang w:eastAsia="ru-RU"/>
        </w:rPr>
      </w:pPr>
    </w:p>
    <w:p w:rsidR="0029640A" w:rsidRDefault="0029640A">
      <w:bookmarkStart w:id="8" w:name="_GoBack"/>
      <w:bookmarkEnd w:id="8"/>
    </w:p>
    <w:sectPr w:rsidR="0029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E2"/>
    <w:rsid w:val="0029640A"/>
    <w:rsid w:val="00A3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329E2"/>
    <w:pPr>
      <w:keepNext/>
      <w:keepLines/>
      <w:spacing w:before="480"/>
      <w:outlineLvl w:val="0"/>
    </w:pPr>
    <w:rPr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9E2"/>
    <w:rPr>
      <w:rFonts w:ascii="Times New Roman" w:eastAsia="Times New Roman" w:hAnsi="Times New Roman" w:cs="Times New Roman"/>
      <w:b/>
      <w:bCs/>
      <w:color w:val="365F91"/>
      <w:sz w:val="28"/>
      <w:szCs w:val="28"/>
      <w:lang w:val="x-none" w:eastAsia="x-none"/>
    </w:rPr>
  </w:style>
  <w:style w:type="paragraph" w:customStyle="1" w:styleId="ConsPlusNormal">
    <w:name w:val="ConsPlusNormal"/>
    <w:rsid w:val="00A329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329E2"/>
    <w:pPr>
      <w:keepNext/>
      <w:keepLines/>
      <w:spacing w:before="480"/>
      <w:outlineLvl w:val="0"/>
    </w:pPr>
    <w:rPr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9E2"/>
    <w:rPr>
      <w:rFonts w:ascii="Times New Roman" w:eastAsia="Times New Roman" w:hAnsi="Times New Roman" w:cs="Times New Roman"/>
      <w:b/>
      <w:bCs/>
      <w:color w:val="365F91"/>
      <w:sz w:val="28"/>
      <w:szCs w:val="28"/>
      <w:lang w:val="x-none" w:eastAsia="x-none"/>
    </w:rPr>
  </w:style>
  <w:style w:type="paragraph" w:customStyle="1" w:styleId="ConsPlusNormal">
    <w:name w:val="ConsPlusNormal"/>
    <w:rsid w:val="00A329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49CDCADC568D785C34F0A5BA70ECFFF957436E222AC20A9043F1223561F1A67B79784B6F5FEE185EC5FD88F0f4N0J" TargetMode="External"/><Relationship Id="rId13" Type="http://schemas.openxmlformats.org/officeDocument/2006/relationships/hyperlink" Target="consultantplus://offline/ref=2049CDCADC568D785C34F0A5BA70ECFFF957436E222AC60B974BF8223561F1A67B79784B6F5FEE185EC5FD81F9f4N2J" TargetMode="External"/><Relationship Id="rId18" Type="http://schemas.openxmlformats.org/officeDocument/2006/relationships/hyperlink" Target="consultantplus://offline/ref=2049CDCADC568D785C34F0A5BA70ECFFF957436E222AC40A9742F1223561F1A67B79784B6F5FEE185EC5FD81F8f4N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49CDCADC568D785C34F0A5BA70ECFFF957436E222AC1029E45F2223561F1A67B79784B6F5FEE185EC7FC86F9f4N2J" TargetMode="External"/><Relationship Id="rId7" Type="http://schemas.openxmlformats.org/officeDocument/2006/relationships/hyperlink" Target="consultantplus://offline/ref=2049CDCADC568D785C34F0A5BA70ECFFF957436E222AC0029744F5223561F1A67B79784B6F5FEE185EC5FC81FBf4N1J" TargetMode="External"/><Relationship Id="rId12" Type="http://schemas.openxmlformats.org/officeDocument/2006/relationships/hyperlink" Target="consultantplus://offline/ref=2049CDCADC568D785C34F0A5BA70ECFFF957436E222AC0099547F8223561F1A67B79784B6F5FEE185EC5FD81F9f4N4J" TargetMode="External"/><Relationship Id="rId17" Type="http://schemas.openxmlformats.org/officeDocument/2006/relationships/hyperlink" Target="consultantplus://offline/ref=2049CDCADC568D785C34F0A5BA70ECFFF957436E222AC0029744F5223561F1A67B79784B6F5FEE185EC5FF85FAf4N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49CDCADC568D785C34F0A5BA70ECFFF957436E222AC60B974BF8223561F1A67B79784B6F5FEE185EC5FD81FAf4N5J" TargetMode="External"/><Relationship Id="rId20" Type="http://schemas.openxmlformats.org/officeDocument/2006/relationships/hyperlink" Target="consultantplus://offline/ref=2049CDCADC568D785C34F0A5BA70ECFFF957436E222AC50F9743F6223561F1A67B79784B6F5FEE185EC5FD81FEf4N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49CDCADC568D785C34F0A5BA70ECFFF957436E222AC0029744F5223561F1A67B79784B6F5FEE185EC5FF85F9f4N4J" TargetMode="External"/><Relationship Id="rId11" Type="http://schemas.openxmlformats.org/officeDocument/2006/relationships/hyperlink" Target="consultantplus://offline/ref=2049CDCADC568D785C34F0A5BA70ECFFF957436E222AC1089140F7223561F1A67B79784B6F5FEE185EC5FD81F8f4NFJ" TargetMode="External"/><Relationship Id="rId5" Type="http://schemas.openxmlformats.org/officeDocument/2006/relationships/hyperlink" Target="consultantplus://offline/ref=2049CDCADC568D785C34F0A5BA70ECFFF957436E222AC0029744F5223561F1A67B79784B6F5FEE185EC5FC81FCf4N3J" TargetMode="External"/><Relationship Id="rId15" Type="http://schemas.openxmlformats.org/officeDocument/2006/relationships/hyperlink" Target="consultantplus://offline/ref=2049CDCADC568D785C34F0A5BA70ECFFF957436E222AC60B974BF8223561F1A67B79784B6F5FEE185EC5FD81F9f4N0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049CDCADC568D785C34F0A5BA70ECFFF957436E222AC60B974BF8223561F1A67B79784B6F5FEE185EC5FD81F9f4N7J" TargetMode="External"/><Relationship Id="rId19" Type="http://schemas.openxmlformats.org/officeDocument/2006/relationships/hyperlink" Target="consultantplus://offline/ref=2049CDCADC568D785C34F0A5BA70ECFFF957436E222AC20A9245F2223561F1A67B79784B6F5FEE185EC5FD84FBf4N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49CDCADC568D785C34F0A5BA70ECFFF957436E222AC5029143F3223561F1A67B79784B6F5FEE185EC5FD80F1f4NFJ" TargetMode="External"/><Relationship Id="rId14" Type="http://schemas.openxmlformats.org/officeDocument/2006/relationships/hyperlink" Target="consultantplus://offline/ref=2049CDCADC568D785C34F0A5BA70ECFFF957436E222AC5029E47F8223561F1A67B79784B6F5FEE185EC5FD81F8f4N0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3438</Words>
  <Characters>19598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22991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2019-07-02T12:33:00Z</dcterms:created>
  <dcterms:modified xsi:type="dcterms:W3CDTF">2019-07-02T12:35:00Z</dcterms:modified>
</cp:coreProperties>
</file>