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E8" w:rsidRPr="0044719A" w:rsidRDefault="002E03E8" w:rsidP="002E03E8">
      <w:pPr>
        <w:pStyle w:val="aff7"/>
        <w:spacing w:before="0" w:line="280" w:lineRule="exact"/>
        <w:ind w:firstLine="0"/>
        <w:jc w:val="left"/>
      </w:pPr>
      <w:r w:rsidRPr="0044719A">
        <w:t>УТВЕРЖДЕНО</w:t>
      </w:r>
    </w:p>
    <w:p w:rsidR="002E03E8" w:rsidRPr="0044719A" w:rsidRDefault="002E03E8" w:rsidP="002E03E8">
      <w:pPr>
        <w:pStyle w:val="aff7"/>
        <w:spacing w:before="0" w:line="280" w:lineRule="exact"/>
        <w:ind w:firstLine="0"/>
        <w:jc w:val="left"/>
      </w:pPr>
      <w:r w:rsidRPr="0044719A">
        <w:t>Постановление</w:t>
      </w:r>
      <w:r w:rsidRPr="0044719A">
        <w:br/>
        <w:t>Министерства образ</w:t>
      </w:r>
      <w:r w:rsidRPr="0044719A">
        <w:t>о</w:t>
      </w:r>
      <w:r w:rsidRPr="0044719A">
        <w:t>вания</w:t>
      </w:r>
      <w:r w:rsidRPr="0044719A">
        <w:br/>
        <w:t>Республики Б</w:t>
      </w:r>
      <w:r w:rsidRPr="0044719A">
        <w:t>е</w:t>
      </w:r>
      <w:r w:rsidRPr="0044719A">
        <w:t>ларусь</w:t>
      </w:r>
      <w:r w:rsidRPr="0044719A">
        <w:br/>
        <w:t>28.04.2006 № 43</w:t>
      </w:r>
    </w:p>
    <w:p w:rsidR="002E03E8" w:rsidRPr="0044719A" w:rsidRDefault="002E03E8" w:rsidP="002E03E8">
      <w:pPr>
        <w:pStyle w:val="2"/>
      </w:pPr>
      <w:bookmarkStart w:id="0" w:name="_Toc10189178"/>
      <w:r w:rsidRPr="0044719A">
        <w:t xml:space="preserve">Положение о приемной </w:t>
      </w:r>
      <w:r w:rsidRPr="0044719A">
        <w:t>комиссии</w:t>
      </w:r>
      <w:r w:rsidRPr="0044719A">
        <w:br/>
        <w:t>учреждения среднего специального образования</w:t>
      </w:r>
      <w:bookmarkEnd w:id="0"/>
    </w:p>
    <w:p w:rsidR="002E03E8" w:rsidRPr="0044719A" w:rsidRDefault="002E03E8" w:rsidP="002E03E8">
      <w:pPr>
        <w:pStyle w:val="aff8"/>
      </w:pPr>
      <w:r w:rsidRPr="0044719A">
        <w:t xml:space="preserve">(в ред. постановлений Минобразования от 17.12.2007 N 98, </w:t>
      </w:r>
      <w:r w:rsidRPr="0044719A">
        <w:t xml:space="preserve">от 29.12.2008 N </w:t>
      </w:r>
      <w:r w:rsidRPr="0044719A">
        <w:t>1</w:t>
      </w:r>
      <w:r w:rsidRPr="0044719A">
        <w:t>42, от 07.04.2010 N42,</w:t>
      </w:r>
      <w:r w:rsidRPr="0044719A">
        <w:br/>
        <w:t xml:space="preserve">от 28.06.2012 </w:t>
      </w:r>
      <w:hyperlink r:id="rId6" w:history="1">
        <w:r w:rsidRPr="0044719A">
          <w:t>N 69</w:t>
        </w:r>
      </w:hyperlink>
      <w:r w:rsidRPr="0044719A">
        <w:t xml:space="preserve">, </w:t>
      </w:r>
      <w:proofErr w:type="gramStart"/>
      <w:r w:rsidRPr="0044719A">
        <w:t>от</w:t>
      </w:r>
      <w:proofErr w:type="gramEnd"/>
      <w:r w:rsidRPr="0044719A">
        <w:t xml:space="preserve"> 20.06.2014 N 82, от 31.03.2017 N 30)</w:t>
      </w:r>
      <w:r w:rsidRPr="0044719A">
        <w:br/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44719A">
        <w:rPr>
          <w:szCs w:val="28"/>
        </w:rPr>
        <w:t>Глава 1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4719A">
        <w:rPr>
          <w:szCs w:val="28"/>
        </w:rPr>
        <w:t>ОБЩИЕ ПОЛОЖЕНИЯ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</w:rPr>
        <w:t xml:space="preserve">1. </w:t>
      </w:r>
      <w:r w:rsidRPr="0044719A">
        <w:rPr>
          <w:szCs w:val="28"/>
          <w:lang w:eastAsia="ru-RU"/>
        </w:rPr>
        <w:t xml:space="preserve">Настоящее Положение </w:t>
      </w:r>
      <w:hyperlink r:id="rId7" w:history="1">
        <w:r w:rsidRPr="0044719A">
          <w:rPr>
            <w:szCs w:val="28"/>
            <w:lang w:eastAsia="ru-RU"/>
          </w:rPr>
          <w:t>&lt;1&gt;</w:t>
        </w:r>
      </w:hyperlink>
      <w:r w:rsidRPr="0044719A">
        <w:rPr>
          <w:szCs w:val="28"/>
          <w:lang w:eastAsia="ru-RU"/>
        </w:rPr>
        <w:t xml:space="preserve"> регулирует порядок </w:t>
      </w:r>
      <w:proofErr w:type="gramStart"/>
      <w:r w:rsidRPr="0044719A">
        <w:rPr>
          <w:szCs w:val="28"/>
          <w:lang w:eastAsia="ru-RU"/>
        </w:rPr>
        <w:t>работы приемных комиссий учреждений среднего специального образования Республики</w:t>
      </w:r>
      <w:proofErr w:type="gramEnd"/>
      <w:r w:rsidRPr="0044719A">
        <w:rPr>
          <w:szCs w:val="28"/>
          <w:lang w:eastAsia="ru-RU"/>
        </w:rPr>
        <w:t xml:space="preserve"> Беларусь (далее – УССО) независимо от их подчиненности и формы собственн</w:t>
      </w:r>
      <w:r w:rsidRPr="0044719A">
        <w:rPr>
          <w:szCs w:val="28"/>
          <w:lang w:eastAsia="ru-RU"/>
        </w:rPr>
        <w:t>о</w:t>
      </w:r>
      <w:r w:rsidRPr="0044719A">
        <w:rPr>
          <w:szCs w:val="28"/>
          <w:lang w:eastAsia="ru-RU"/>
        </w:rPr>
        <w:t>сти.</w:t>
      </w:r>
    </w:p>
    <w:p w:rsidR="002E03E8" w:rsidRPr="0044719A" w:rsidRDefault="002E03E8" w:rsidP="002E03E8">
      <w:pPr>
        <w:pStyle w:val="ConsPlusNonformat"/>
        <w:ind w:firstLine="709"/>
        <w:jc w:val="both"/>
        <w:rPr>
          <w:sz w:val="24"/>
        </w:rPr>
      </w:pPr>
      <w:r w:rsidRPr="0044719A">
        <w:rPr>
          <w:sz w:val="24"/>
        </w:rPr>
        <w:t>--------------------------------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outlineLvl w:val="1"/>
        <w:rPr>
          <w:sz w:val="24"/>
          <w:szCs w:val="24"/>
          <w:lang w:eastAsia="ru-RU"/>
        </w:rPr>
      </w:pPr>
      <w:r w:rsidRPr="0044719A">
        <w:rPr>
          <w:sz w:val="24"/>
          <w:szCs w:val="24"/>
          <w:lang w:eastAsia="ru-RU"/>
        </w:rPr>
        <w:t>&lt;1</w:t>
      </w:r>
      <w:proofErr w:type="gramStart"/>
      <w:r w:rsidRPr="0044719A">
        <w:rPr>
          <w:sz w:val="24"/>
          <w:szCs w:val="24"/>
          <w:lang w:eastAsia="ru-RU"/>
        </w:rPr>
        <w:t>&gt; Д</w:t>
      </w:r>
      <w:proofErr w:type="gramEnd"/>
      <w:r w:rsidRPr="0044719A">
        <w:rPr>
          <w:sz w:val="24"/>
          <w:szCs w:val="24"/>
          <w:lang w:eastAsia="ru-RU"/>
        </w:rPr>
        <w:t>ля целей настоящего Положения к учреждениям среднего специального образования отн</w:t>
      </w:r>
      <w:r w:rsidRPr="0044719A">
        <w:rPr>
          <w:sz w:val="24"/>
          <w:szCs w:val="24"/>
          <w:lang w:eastAsia="ru-RU"/>
        </w:rPr>
        <w:t>о</w:t>
      </w:r>
      <w:r w:rsidRPr="0044719A">
        <w:rPr>
          <w:sz w:val="24"/>
          <w:szCs w:val="24"/>
          <w:lang w:eastAsia="ru-RU"/>
        </w:rPr>
        <w:t>сятся учреждения образования, реализующие образовательные программы среднего специального обр</w:t>
      </w:r>
      <w:r w:rsidRPr="0044719A">
        <w:rPr>
          <w:sz w:val="24"/>
          <w:szCs w:val="24"/>
          <w:lang w:eastAsia="ru-RU"/>
        </w:rPr>
        <w:t>а</w:t>
      </w:r>
      <w:r w:rsidRPr="0044719A">
        <w:rPr>
          <w:sz w:val="24"/>
          <w:szCs w:val="24"/>
          <w:lang w:eastAsia="ru-RU"/>
        </w:rPr>
        <w:t>зования.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 w:rsidRPr="0044719A">
        <w:rPr>
          <w:szCs w:val="28"/>
        </w:rPr>
        <w:t xml:space="preserve">2. </w:t>
      </w:r>
      <w:proofErr w:type="gramStart"/>
      <w:r w:rsidRPr="0044719A">
        <w:rPr>
          <w:szCs w:val="28"/>
        </w:rPr>
        <w:t xml:space="preserve">В своей работе приемная комиссия </w:t>
      </w:r>
      <w:r w:rsidRPr="0044719A">
        <w:rPr>
          <w:szCs w:val="28"/>
          <w:lang w:eastAsia="ru-RU"/>
        </w:rPr>
        <w:t>учреждения среднего специального образов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ния</w:t>
      </w:r>
      <w:r w:rsidRPr="0044719A">
        <w:rPr>
          <w:szCs w:val="28"/>
        </w:rPr>
        <w:t xml:space="preserve"> (далее – приемная комиссия) руководствуется Правилами приема лиц для получения среднего специального образования, утвержденными Указом Президента Республики Беларусь от 7 февраля 2006 г. N 80 "О правилах приема лиц для получения высшего о</w:t>
      </w:r>
      <w:r w:rsidRPr="0044719A">
        <w:rPr>
          <w:szCs w:val="28"/>
        </w:rPr>
        <w:t>б</w:t>
      </w:r>
      <w:r w:rsidRPr="0044719A">
        <w:rPr>
          <w:szCs w:val="28"/>
        </w:rPr>
        <w:t>разования I ступени и среднего специального образования" (Национальный реестр пр</w:t>
      </w:r>
      <w:r w:rsidRPr="0044719A">
        <w:rPr>
          <w:szCs w:val="28"/>
        </w:rPr>
        <w:t>а</w:t>
      </w:r>
      <w:r w:rsidRPr="0044719A">
        <w:rPr>
          <w:szCs w:val="28"/>
        </w:rPr>
        <w:t>вовых актов Республики Беларусь, 2006 г., N 24, 1/7253;</w:t>
      </w:r>
      <w:proofErr w:type="gramEnd"/>
      <w:r w:rsidRPr="0044719A">
        <w:rPr>
          <w:szCs w:val="28"/>
        </w:rPr>
        <w:t xml:space="preserve"> </w:t>
      </w:r>
      <w:proofErr w:type="gramStart"/>
      <w:r w:rsidRPr="0044719A">
        <w:rPr>
          <w:szCs w:val="28"/>
        </w:rPr>
        <w:t>Национальный правовой Инте</w:t>
      </w:r>
      <w:r w:rsidRPr="0044719A">
        <w:rPr>
          <w:szCs w:val="28"/>
        </w:rPr>
        <w:t>р</w:t>
      </w:r>
      <w:r w:rsidRPr="0044719A">
        <w:rPr>
          <w:szCs w:val="28"/>
        </w:rPr>
        <w:t>нет-портал Республики Беларусь, 22.03.2014, 1/14902), иными актами законодательства Республики Беларусь, регулирующими вопросы приема в УССО.</w:t>
      </w:r>
      <w:proofErr w:type="gramEnd"/>
    </w:p>
    <w:p w:rsidR="002E03E8" w:rsidRPr="0044719A" w:rsidRDefault="002E03E8" w:rsidP="002E03E8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 w:rsidRPr="0044719A">
        <w:rPr>
          <w:szCs w:val="28"/>
        </w:rPr>
        <w:t>(п. 2 в ред. постановления Минобразования от 20.06.2014 N 82).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 w:rsidRPr="0044719A">
        <w:rPr>
          <w:szCs w:val="28"/>
        </w:rPr>
        <w:t>3. Приемная комиссия создается ежегодно с целью организации и проведения вст</w:t>
      </w:r>
      <w:r w:rsidRPr="0044719A">
        <w:rPr>
          <w:szCs w:val="28"/>
        </w:rPr>
        <w:t>у</w:t>
      </w:r>
      <w:r w:rsidRPr="0044719A">
        <w:rPr>
          <w:szCs w:val="28"/>
        </w:rPr>
        <w:t xml:space="preserve">пительных испытаний и формирования на конкурсной основе контингента учащихся всех форм получения </w:t>
      </w:r>
      <w:r w:rsidRPr="0044719A">
        <w:rPr>
          <w:szCs w:val="28"/>
          <w:lang w:eastAsia="ru-RU"/>
        </w:rPr>
        <w:t>среднего специального образов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ния</w:t>
      </w:r>
      <w:r w:rsidRPr="0044719A">
        <w:rPr>
          <w:szCs w:val="28"/>
        </w:rPr>
        <w:t>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4719A">
        <w:rPr>
          <w:szCs w:val="28"/>
        </w:rPr>
        <w:t>4. Приемная комиссия в рамках своей компетенции обеспечивает: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4719A">
        <w:rPr>
          <w:szCs w:val="28"/>
        </w:rPr>
        <w:t xml:space="preserve">проведение </w:t>
      </w:r>
      <w:proofErr w:type="spellStart"/>
      <w:r w:rsidRPr="0044719A">
        <w:rPr>
          <w:szCs w:val="28"/>
        </w:rPr>
        <w:t>профориентационной</w:t>
      </w:r>
      <w:proofErr w:type="spellEnd"/>
      <w:r w:rsidRPr="0044719A">
        <w:rPr>
          <w:szCs w:val="28"/>
        </w:rPr>
        <w:t xml:space="preserve"> работы с молодежью, издание и распр</w:t>
      </w:r>
      <w:r w:rsidRPr="0044719A">
        <w:rPr>
          <w:szCs w:val="28"/>
        </w:rPr>
        <w:t>о</w:t>
      </w:r>
      <w:r w:rsidRPr="0044719A">
        <w:rPr>
          <w:szCs w:val="28"/>
        </w:rPr>
        <w:t>странение информационных материалов об условиях приема в УССО;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4719A">
        <w:rPr>
          <w:szCs w:val="28"/>
        </w:rPr>
        <w:t>прием документов, их оформление и хранение на период проведения вступител</w:t>
      </w:r>
      <w:r w:rsidRPr="0044719A">
        <w:rPr>
          <w:szCs w:val="28"/>
        </w:rPr>
        <w:t>ь</w:t>
      </w:r>
      <w:r w:rsidRPr="0044719A">
        <w:rPr>
          <w:szCs w:val="28"/>
        </w:rPr>
        <w:t>ных испытаний и зачисления, переписку по вопросам приема;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4719A">
        <w:rPr>
          <w:szCs w:val="28"/>
        </w:rPr>
        <w:t>организацию консультаций для абитуриентов по учебным предметам (далее - предметы) вступительных испытаний;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4719A">
        <w:rPr>
          <w:szCs w:val="28"/>
          <w:lang w:eastAsia="ru-RU"/>
        </w:rPr>
        <w:t xml:space="preserve">допуск лиц, изъявивших желание принять участие в конкурсе на получение среднего специального образования (далее – абитуриенты), к </w:t>
      </w:r>
      <w:r w:rsidRPr="0044719A">
        <w:rPr>
          <w:szCs w:val="28"/>
          <w:lang w:eastAsia="ru-RU"/>
        </w:rPr>
        <w:lastRenderedPageBreak/>
        <w:t>сдаче вступительных испыт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 xml:space="preserve">ний, </w:t>
      </w:r>
      <w:r w:rsidRPr="0044719A">
        <w:rPr>
          <w:szCs w:val="28"/>
        </w:rPr>
        <w:t>проведение</w:t>
      </w:r>
      <w:r w:rsidRPr="0044719A">
        <w:rPr>
          <w:szCs w:val="28"/>
          <w:lang w:eastAsia="ru-RU"/>
        </w:rPr>
        <w:t xml:space="preserve"> конкурсного отбора, принятие решения о зачислении абитуриентов в число учащихся;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4719A">
        <w:rPr>
          <w:szCs w:val="28"/>
          <w:lang w:eastAsia="ru-RU"/>
        </w:rPr>
        <w:t>организацию при необходимости медицинского осмотра абитуриентов в целях установления соответствия состояния их здоровья требованиям п</w:t>
      </w:r>
      <w:r w:rsidRPr="0044719A">
        <w:rPr>
          <w:szCs w:val="28"/>
          <w:lang w:eastAsia="ru-RU"/>
        </w:rPr>
        <w:t>о</w:t>
      </w:r>
      <w:r w:rsidRPr="0044719A">
        <w:rPr>
          <w:szCs w:val="28"/>
          <w:lang w:eastAsia="ru-RU"/>
        </w:rPr>
        <w:t>лучения образования в УССО и условиям проведения производственной практики по избранной специальности (направления специальности, специ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лизации);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4719A">
        <w:rPr>
          <w:szCs w:val="28"/>
        </w:rPr>
        <w:t xml:space="preserve">формирование предметных экзаменационных комиссий и организацию </w:t>
      </w:r>
      <w:proofErr w:type="gramStart"/>
      <w:r w:rsidRPr="0044719A">
        <w:rPr>
          <w:szCs w:val="28"/>
        </w:rPr>
        <w:t>ко</w:t>
      </w:r>
      <w:r w:rsidRPr="0044719A">
        <w:rPr>
          <w:szCs w:val="28"/>
        </w:rPr>
        <w:t>н</w:t>
      </w:r>
      <w:r w:rsidRPr="0044719A">
        <w:rPr>
          <w:szCs w:val="28"/>
        </w:rPr>
        <w:t>троля за</w:t>
      </w:r>
      <w:proofErr w:type="gramEnd"/>
      <w:r w:rsidRPr="0044719A">
        <w:rPr>
          <w:szCs w:val="28"/>
        </w:rPr>
        <w:t xml:space="preserve"> их деятельностью;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44719A">
        <w:rPr>
          <w:szCs w:val="28"/>
        </w:rPr>
        <w:t>контроль за</w:t>
      </w:r>
      <w:proofErr w:type="gramEnd"/>
      <w:r w:rsidRPr="0044719A">
        <w:rPr>
          <w:szCs w:val="28"/>
        </w:rPr>
        <w:t xml:space="preserve"> проведением вступительных испытаний;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4719A">
        <w:rPr>
          <w:szCs w:val="28"/>
        </w:rPr>
        <w:t>рассмотрение письменных заявлений абитуриентов или их законных представит</w:t>
      </w:r>
      <w:r w:rsidRPr="0044719A">
        <w:rPr>
          <w:szCs w:val="28"/>
        </w:rPr>
        <w:t>е</w:t>
      </w:r>
      <w:r w:rsidRPr="0044719A">
        <w:rPr>
          <w:szCs w:val="28"/>
        </w:rPr>
        <w:t>лей о пересмотре результатов сдачи вступительных испытаний (далее – апелляция);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4719A">
        <w:rPr>
          <w:szCs w:val="28"/>
        </w:rPr>
        <w:t>анализ и обобщение результатов приема документов, проведения вступительных испытаний и зачисления абитуриентов, подготовку отчетов и направление их в устано</w:t>
      </w:r>
      <w:r w:rsidRPr="0044719A">
        <w:rPr>
          <w:szCs w:val="28"/>
        </w:rPr>
        <w:t>в</w:t>
      </w:r>
      <w:r w:rsidRPr="0044719A">
        <w:rPr>
          <w:szCs w:val="28"/>
        </w:rPr>
        <w:t>ленные сроки учредителям;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44719A">
        <w:rPr>
          <w:szCs w:val="28"/>
        </w:rPr>
        <w:t>подготовку предложений по совершенствованию организации приема и деятельн</w:t>
      </w:r>
      <w:r w:rsidRPr="0044719A">
        <w:rPr>
          <w:szCs w:val="28"/>
        </w:rPr>
        <w:t>о</w:t>
      </w:r>
      <w:r w:rsidRPr="0044719A">
        <w:rPr>
          <w:szCs w:val="28"/>
        </w:rPr>
        <w:t xml:space="preserve">сти приемной комиссии и предметных экзаменационных комиссий для обсуждения их на совете или педагогическом совете </w:t>
      </w:r>
      <w:r w:rsidRPr="0044719A">
        <w:rPr>
          <w:szCs w:val="28"/>
          <w:lang w:eastAsia="ru-RU"/>
        </w:rPr>
        <w:t>УССО;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4719A">
        <w:rPr>
          <w:szCs w:val="28"/>
        </w:rPr>
        <w:t>организацию и проведение собеседования в УССО с абитуриентами из числа иностранных граждан и лиц без гражданства, не имеющих свидетельств об окончании по</w:t>
      </w:r>
      <w:r w:rsidRPr="0044719A">
        <w:rPr>
          <w:szCs w:val="28"/>
        </w:rPr>
        <w:t>д</w:t>
      </w:r>
      <w:r w:rsidRPr="0044719A">
        <w:rPr>
          <w:szCs w:val="28"/>
        </w:rPr>
        <w:t>готовительных отделений, подготовительных курсов, владеющих языком, на котором осуществляется образовательный процесс, для принятия решения об их зачислении.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4719A">
        <w:rPr>
          <w:szCs w:val="28"/>
        </w:rPr>
        <w:t>5. Приемная комиссия на основании Правил приема лиц для получения среднего специального образования определяет форму проведения вступ</w:t>
      </w:r>
      <w:r w:rsidRPr="0044719A">
        <w:rPr>
          <w:szCs w:val="28"/>
        </w:rPr>
        <w:t>и</w:t>
      </w:r>
      <w:r w:rsidRPr="0044719A">
        <w:rPr>
          <w:szCs w:val="28"/>
        </w:rPr>
        <w:t>тельного испытания по специальности, а также формы проведения всех вступительных испытаний для абитуриентов с нарушениями слуха, н</w:t>
      </w:r>
      <w:r w:rsidRPr="0044719A">
        <w:rPr>
          <w:szCs w:val="28"/>
        </w:rPr>
        <w:t>а</w:t>
      </w:r>
      <w:r w:rsidRPr="0044719A">
        <w:rPr>
          <w:szCs w:val="28"/>
        </w:rPr>
        <w:t>рушениями зрения и нарушениями опорно-двигательного аппарата с учетом характера их з</w:t>
      </w:r>
      <w:r w:rsidRPr="0044719A">
        <w:rPr>
          <w:szCs w:val="28"/>
        </w:rPr>
        <w:t>а</w:t>
      </w:r>
      <w:r w:rsidRPr="0044719A">
        <w:rPr>
          <w:szCs w:val="28"/>
        </w:rPr>
        <w:t>болевания.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44719A">
        <w:rPr>
          <w:szCs w:val="28"/>
        </w:rPr>
        <w:t>Глава 2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44719A">
        <w:rPr>
          <w:szCs w:val="28"/>
        </w:rPr>
        <w:t>ОРГАНИЗАЦИЯ РАБОТЫ ПРИЕМНОЙ КОМИССИИ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 w:rsidRPr="0044719A">
        <w:rPr>
          <w:szCs w:val="28"/>
        </w:rPr>
        <w:t>6. Состав приемной комиссии, права и обязанности ее членов определяет руковод</w:t>
      </w:r>
      <w:r w:rsidRPr="0044719A">
        <w:rPr>
          <w:szCs w:val="28"/>
        </w:rPr>
        <w:t>и</w:t>
      </w:r>
      <w:r w:rsidRPr="0044719A">
        <w:rPr>
          <w:szCs w:val="28"/>
        </w:rPr>
        <w:t xml:space="preserve">тель </w:t>
      </w:r>
      <w:r w:rsidRPr="0044719A">
        <w:rPr>
          <w:szCs w:val="28"/>
          <w:lang w:eastAsia="ru-RU"/>
        </w:rPr>
        <w:t>УССО</w:t>
      </w:r>
      <w:r w:rsidRPr="0044719A">
        <w:rPr>
          <w:szCs w:val="28"/>
        </w:rPr>
        <w:t>, который является председателем приемной комиссии и несет ответстве</w:t>
      </w:r>
      <w:r w:rsidRPr="0044719A">
        <w:rPr>
          <w:szCs w:val="28"/>
        </w:rPr>
        <w:t>н</w:t>
      </w:r>
      <w:r w:rsidRPr="0044719A">
        <w:rPr>
          <w:szCs w:val="28"/>
        </w:rPr>
        <w:t>ность за выполнение требований нормативных правовых актов по организации приема.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 w:rsidRPr="0044719A">
        <w:rPr>
          <w:szCs w:val="28"/>
        </w:rPr>
        <w:t xml:space="preserve">Приказом руководителя </w:t>
      </w:r>
      <w:r w:rsidRPr="0044719A">
        <w:rPr>
          <w:szCs w:val="28"/>
          <w:lang w:eastAsia="ru-RU"/>
        </w:rPr>
        <w:t>УССО</w:t>
      </w:r>
      <w:r w:rsidRPr="0044719A">
        <w:rPr>
          <w:szCs w:val="28"/>
        </w:rPr>
        <w:t xml:space="preserve"> до 1 января утверждаются состав приемной коми</w:t>
      </w:r>
      <w:r w:rsidRPr="0044719A">
        <w:rPr>
          <w:szCs w:val="28"/>
        </w:rPr>
        <w:t>с</w:t>
      </w:r>
      <w:r w:rsidRPr="0044719A">
        <w:rPr>
          <w:szCs w:val="28"/>
        </w:rPr>
        <w:t>сии, заместитель председателя приемной комиссии и ответственный секретарь приемной комиссии. Срок полномочий приемной комиссии составляет один календарный год. Срок деятельности ответственного секретаря приемной коми</w:t>
      </w:r>
      <w:r w:rsidRPr="0044719A">
        <w:rPr>
          <w:szCs w:val="28"/>
        </w:rPr>
        <w:t>с</w:t>
      </w:r>
      <w:r w:rsidRPr="0044719A">
        <w:rPr>
          <w:szCs w:val="28"/>
        </w:rPr>
        <w:t xml:space="preserve">сии не должен превышать трех лет подряд. Для ведения и оформления документации из числа работников </w:t>
      </w:r>
      <w:r w:rsidRPr="0044719A">
        <w:rPr>
          <w:szCs w:val="28"/>
          <w:lang w:eastAsia="ru-RU"/>
        </w:rPr>
        <w:t>УССО</w:t>
      </w:r>
      <w:r w:rsidRPr="0044719A">
        <w:rPr>
          <w:szCs w:val="28"/>
        </w:rPr>
        <w:t xml:space="preserve"> назначается технический секретарь. Для оказ</w:t>
      </w:r>
      <w:r w:rsidRPr="0044719A">
        <w:rPr>
          <w:szCs w:val="28"/>
        </w:rPr>
        <w:t>а</w:t>
      </w:r>
      <w:r w:rsidRPr="0044719A">
        <w:rPr>
          <w:szCs w:val="28"/>
        </w:rPr>
        <w:t>ния помощи в работе приемных комиссий могут привлекаться участники студе</w:t>
      </w:r>
      <w:r w:rsidRPr="0044719A">
        <w:rPr>
          <w:szCs w:val="28"/>
        </w:rPr>
        <w:t>н</w:t>
      </w:r>
      <w:r w:rsidRPr="0044719A">
        <w:rPr>
          <w:szCs w:val="28"/>
        </w:rPr>
        <w:t>ческих отрядов.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4719A">
        <w:rPr>
          <w:szCs w:val="28"/>
        </w:rPr>
        <w:lastRenderedPageBreak/>
        <w:t>7. Решения приемной комиссии принимаются простым большинством голосов при наличии не менее 2/3 ее состава и оформляются протоколом, который подписывается председателем и ответственным секретарем приемной комиссии.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7-1. Приемная комиссия в сроки приема документов, проведения вступительных и</w:t>
      </w:r>
      <w:r w:rsidRPr="0044719A">
        <w:rPr>
          <w:szCs w:val="28"/>
          <w:lang w:eastAsia="ru-RU"/>
        </w:rPr>
        <w:t>с</w:t>
      </w:r>
      <w:r w:rsidRPr="0044719A">
        <w:rPr>
          <w:szCs w:val="28"/>
          <w:lang w:eastAsia="ru-RU"/>
        </w:rPr>
        <w:t>пытаний и зачисления, установленные Правилами приема</w:t>
      </w:r>
      <w:r w:rsidRPr="0044719A">
        <w:t xml:space="preserve"> </w:t>
      </w:r>
      <w:r w:rsidRPr="0044719A">
        <w:rPr>
          <w:szCs w:val="28"/>
          <w:lang w:eastAsia="ru-RU"/>
        </w:rPr>
        <w:t>лиц для получения среднего специального образования, работает с понедельника по субботу с 9.00 до 18.00. Если последний день приема документов, сдачи вступительных испытаний или зачисления абитуриентов выпадает на воскр</w:t>
      </w:r>
      <w:r w:rsidRPr="0044719A">
        <w:rPr>
          <w:szCs w:val="28"/>
          <w:lang w:eastAsia="ru-RU"/>
        </w:rPr>
        <w:t>е</w:t>
      </w:r>
      <w:r w:rsidRPr="0044719A">
        <w:rPr>
          <w:szCs w:val="28"/>
          <w:lang w:eastAsia="ru-RU"/>
        </w:rPr>
        <w:t>сенье, приемная комиссия работает в этот день с 9.00 до 18.00.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pacing w:val="-2"/>
          <w:szCs w:val="28"/>
          <w:lang w:eastAsia="ru-RU"/>
        </w:rPr>
      </w:pPr>
      <w:r w:rsidRPr="0044719A">
        <w:rPr>
          <w:spacing w:val="-2"/>
          <w:szCs w:val="28"/>
          <w:lang w:eastAsia="ru-RU"/>
        </w:rPr>
        <w:t xml:space="preserve">Приемная комиссия информирует абитуриентов о ходе приема документов на </w:t>
      </w:r>
      <w:proofErr w:type="spellStart"/>
      <w:r w:rsidRPr="0044719A">
        <w:rPr>
          <w:spacing w:val="-2"/>
          <w:szCs w:val="28"/>
          <w:lang w:eastAsia="ru-RU"/>
        </w:rPr>
        <w:t>инте</w:t>
      </w:r>
      <w:r w:rsidRPr="0044719A">
        <w:rPr>
          <w:spacing w:val="-2"/>
          <w:szCs w:val="28"/>
          <w:lang w:eastAsia="ru-RU"/>
        </w:rPr>
        <w:t>р</w:t>
      </w:r>
      <w:r w:rsidRPr="0044719A">
        <w:rPr>
          <w:spacing w:val="-2"/>
          <w:szCs w:val="28"/>
          <w:lang w:eastAsia="ru-RU"/>
        </w:rPr>
        <w:t>нет-ресурсе</w:t>
      </w:r>
      <w:proofErr w:type="spellEnd"/>
      <w:r w:rsidRPr="0044719A">
        <w:rPr>
          <w:spacing w:val="-2"/>
          <w:szCs w:val="28"/>
          <w:lang w:eastAsia="ru-RU"/>
        </w:rPr>
        <w:t xml:space="preserve">, бумажном носителе, а при наличии возможности и на электронном терминале по </w:t>
      </w:r>
      <w:hyperlink r:id="rId8" w:history="1">
        <w:r w:rsidRPr="0044719A">
          <w:rPr>
            <w:spacing w:val="-2"/>
            <w:szCs w:val="28"/>
            <w:lang w:eastAsia="ru-RU"/>
          </w:rPr>
          <w:t>форме</w:t>
        </w:r>
      </w:hyperlink>
      <w:r w:rsidRPr="0044719A">
        <w:rPr>
          <w:spacing w:val="-2"/>
          <w:szCs w:val="28"/>
          <w:lang w:eastAsia="ru-RU"/>
        </w:rPr>
        <w:t xml:space="preserve"> согласно приложению 14.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Информация обновляется каждый день не реже одного раза в 3 (три) часа работы приемной комиссии (12.00, 15.00, 18.00). В последний день приема документов информирование абитуриентов о ходе приема документов пр</w:t>
      </w:r>
      <w:r w:rsidRPr="0044719A">
        <w:rPr>
          <w:szCs w:val="28"/>
          <w:lang w:eastAsia="ru-RU"/>
        </w:rPr>
        <w:t>е</w:t>
      </w:r>
      <w:r w:rsidRPr="0044719A">
        <w:rPr>
          <w:szCs w:val="28"/>
          <w:lang w:eastAsia="ru-RU"/>
        </w:rPr>
        <w:t>кращается в 15.00.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В последний день приема документов допуск абитуриентов в здание УССО, в котором располагается приемная комиссия, завершается в 18.00. Приемная комиссия в п</w:t>
      </w:r>
      <w:r w:rsidRPr="0044719A">
        <w:rPr>
          <w:szCs w:val="28"/>
          <w:lang w:eastAsia="ru-RU"/>
        </w:rPr>
        <w:t>о</w:t>
      </w:r>
      <w:r w:rsidRPr="0044719A">
        <w:rPr>
          <w:szCs w:val="28"/>
          <w:lang w:eastAsia="ru-RU"/>
        </w:rPr>
        <w:t>следний день приема документов в 18.00 прекращает выдачу документов абитуриентам с целью их подачи на другую специальность, при этом обеспечивает прием документов от всех абитуриентов, находящихся в здании УССО, в котором располагается приемная комиссия, после пр</w:t>
      </w:r>
      <w:r w:rsidRPr="0044719A">
        <w:rPr>
          <w:szCs w:val="28"/>
          <w:lang w:eastAsia="ru-RU"/>
        </w:rPr>
        <w:t>е</w:t>
      </w:r>
      <w:r w:rsidRPr="0044719A">
        <w:rPr>
          <w:szCs w:val="28"/>
          <w:lang w:eastAsia="ru-RU"/>
        </w:rPr>
        <w:t>кращения допуска.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8. Состав, порядок работы приемной комиссии и предметных экзаменационных комиссий могут быть изменены в случаях и в порядке, предусмотренных актами законод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тельства Республики Беларусь.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2E03E8" w:rsidRPr="0044719A" w:rsidRDefault="002E03E8" w:rsidP="002E03E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Глава 3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ПОРЯДОК ПРИЕМА ДОКУМЕНТОВ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9. Приемная комиссия в установленные сроки принимает от абитуриентов з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 xml:space="preserve">явления по </w:t>
      </w:r>
      <w:hyperlink r:id="rId9" w:history="1">
        <w:r w:rsidRPr="0044719A">
          <w:rPr>
            <w:szCs w:val="28"/>
            <w:lang w:eastAsia="ru-RU"/>
          </w:rPr>
          <w:t>форме</w:t>
        </w:r>
      </w:hyperlink>
      <w:r w:rsidRPr="0044719A">
        <w:rPr>
          <w:szCs w:val="28"/>
          <w:lang w:eastAsia="ru-RU"/>
        </w:rPr>
        <w:t xml:space="preserve"> согласно приложению 1 и документы, указанные в пунктах 11 – 14 Правил приема лиц для получения среднего специального образования.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 xml:space="preserve">Абитуриентам выдается расписка о приеме документов по </w:t>
      </w:r>
      <w:hyperlink r:id="rId10" w:history="1">
        <w:r w:rsidRPr="0044719A">
          <w:rPr>
            <w:szCs w:val="28"/>
            <w:lang w:eastAsia="ru-RU"/>
          </w:rPr>
          <w:t>форме</w:t>
        </w:r>
      </w:hyperlink>
      <w:r w:rsidRPr="0044719A">
        <w:rPr>
          <w:szCs w:val="28"/>
          <w:lang w:eastAsia="ru-RU"/>
        </w:rPr>
        <w:t xml:space="preserve"> согласно прил</w:t>
      </w:r>
      <w:r w:rsidRPr="0044719A">
        <w:rPr>
          <w:szCs w:val="28"/>
          <w:lang w:eastAsia="ru-RU"/>
        </w:rPr>
        <w:t>о</w:t>
      </w:r>
      <w:r w:rsidRPr="0044719A">
        <w:rPr>
          <w:szCs w:val="28"/>
          <w:lang w:eastAsia="ru-RU"/>
        </w:rPr>
        <w:t>жению 2. Расписка о получении документов, полученных по почте, также отправляется абитуриенту почтой.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 xml:space="preserve">10. Документы абитуриентов регистрируются в журнале регистрации документов, который ведется по </w:t>
      </w:r>
      <w:hyperlink r:id="rId11" w:history="1">
        <w:r w:rsidRPr="0044719A">
          <w:rPr>
            <w:szCs w:val="28"/>
            <w:lang w:eastAsia="ru-RU"/>
          </w:rPr>
          <w:t>форме</w:t>
        </w:r>
      </w:hyperlink>
      <w:r w:rsidRPr="0044719A">
        <w:rPr>
          <w:szCs w:val="28"/>
          <w:lang w:eastAsia="ru-RU"/>
        </w:rPr>
        <w:t xml:space="preserve"> согласно приложению 3.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Журналы регистрации документов ведутся отдельно для каждой специальности (направлению специальности, специализации) дневной, заочной и вечерней форм пол</w:t>
      </w:r>
      <w:r w:rsidRPr="0044719A">
        <w:rPr>
          <w:szCs w:val="28"/>
          <w:lang w:eastAsia="ru-RU"/>
        </w:rPr>
        <w:t>у</w:t>
      </w:r>
      <w:r w:rsidRPr="0044719A">
        <w:rPr>
          <w:szCs w:val="28"/>
          <w:lang w:eastAsia="ru-RU"/>
        </w:rPr>
        <w:t>чения образования на основе общего базового (только для дневной формы получения о</w:t>
      </w:r>
      <w:r w:rsidRPr="0044719A">
        <w:rPr>
          <w:szCs w:val="28"/>
          <w:lang w:eastAsia="ru-RU"/>
        </w:rPr>
        <w:t>б</w:t>
      </w:r>
      <w:r w:rsidRPr="0044719A">
        <w:rPr>
          <w:szCs w:val="28"/>
          <w:lang w:eastAsia="ru-RU"/>
        </w:rPr>
        <w:t xml:space="preserve">разования), общего среднего и профессионально-технического образования с общим средним образованием. </w:t>
      </w:r>
      <w:r w:rsidRPr="0044719A">
        <w:rPr>
          <w:szCs w:val="28"/>
          <w:lang w:eastAsia="ru-RU"/>
        </w:rPr>
        <w:lastRenderedPageBreak/>
        <w:t>Страницы журнала нумеруются, прошиваются и скрепляются п</w:t>
      </w:r>
      <w:r w:rsidRPr="0044719A">
        <w:rPr>
          <w:szCs w:val="28"/>
          <w:lang w:eastAsia="ru-RU"/>
        </w:rPr>
        <w:t>е</w:t>
      </w:r>
      <w:r w:rsidRPr="0044719A">
        <w:rPr>
          <w:szCs w:val="28"/>
          <w:lang w:eastAsia="ru-RU"/>
        </w:rPr>
        <w:t>чатью УССО. В день завершения приема документов записи в журнале (журналах) закрываю</w:t>
      </w:r>
      <w:r w:rsidRPr="0044719A">
        <w:rPr>
          <w:szCs w:val="28"/>
          <w:lang w:eastAsia="ru-RU"/>
        </w:rPr>
        <w:t>т</w:t>
      </w:r>
      <w:r w:rsidRPr="0044719A">
        <w:rPr>
          <w:szCs w:val="28"/>
          <w:lang w:eastAsia="ru-RU"/>
        </w:rPr>
        <w:t>ся итоговой чертой, которая фиксируется подписью ответственного секретаря и скрепл</w:t>
      </w:r>
      <w:r w:rsidRPr="0044719A">
        <w:rPr>
          <w:szCs w:val="28"/>
          <w:lang w:eastAsia="ru-RU"/>
        </w:rPr>
        <w:t>я</w:t>
      </w:r>
      <w:r w:rsidRPr="0044719A">
        <w:rPr>
          <w:szCs w:val="28"/>
          <w:lang w:eastAsia="ru-RU"/>
        </w:rPr>
        <w:t>ется печатью УССО.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Журналы регистрации документов хранятся 1 календарный год.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11. На каждого абитуриента заводится личное дело, в котором хранятся все сданные им документы и материалы сдачи вступительных испытаний. Личные дела абитуриентов, зачисленных для получения образования в УССО, хранятся в установленном порядке. Личные дела абитуриентов, не зачисленных для получ</w:t>
      </w:r>
      <w:r w:rsidRPr="0044719A">
        <w:rPr>
          <w:szCs w:val="28"/>
          <w:lang w:eastAsia="ru-RU"/>
        </w:rPr>
        <w:t>е</w:t>
      </w:r>
      <w:r w:rsidRPr="0044719A">
        <w:rPr>
          <w:szCs w:val="28"/>
          <w:lang w:eastAsia="ru-RU"/>
        </w:rPr>
        <w:t xml:space="preserve">ния образования, уничтожаются по акту по истечении 6 месяцев с начала учебного года (кроме документов, </w:t>
      </w:r>
      <w:proofErr w:type="gramStart"/>
      <w:r w:rsidRPr="0044719A">
        <w:rPr>
          <w:szCs w:val="28"/>
          <w:lang w:eastAsia="ru-RU"/>
        </w:rPr>
        <w:t>сроки</w:t>
      </w:r>
      <w:proofErr w:type="gramEnd"/>
      <w:r w:rsidRPr="0044719A">
        <w:rPr>
          <w:szCs w:val="28"/>
          <w:lang w:eastAsia="ru-RU"/>
        </w:rPr>
        <w:t xml:space="preserve"> хран</w:t>
      </w:r>
      <w:r w:rsidRPr="0044719A">
        <w:rPr>
          <w:szCs w:val="28"/>
          <w:lang w:eastAsia="ru-RU"/>
        </w:rPr>
        <w:t>е</w:t>
      </w:r>
      <w:r w:rsidRPr="0044719A">
        <w:rPr>
          <w:szCs w:val="28"/>
          <w:lang w:eastAsia="ru-RU"/>
        </w:rPr>
        <w:t>ния которых установлены законодательством, а также сертификатов централизованного тестирования, являющихся действительными до конца календарного года, следующего за календарным годом, в котором было проведено централизованное тестирование, по р</w:t>
      </w:r>
      <w:r w:rsidRPr="0044719A">
        <w:rPr>
          <w:szCs w:val="28"/>
          <w:lang w:eastAsia="ru-RU"/>
        </w:rPr>
        <w:t>е</w:t>
      </w:r>
      <w:r w:rsidRPr="0044719A">
        <w:rPr>
          <w:szCs w:val="28"/>
          <w:lang w:eastAsia="ru-RU"/>
        </w:rPr>
        <w:t>зультатам которого выданы данные сертификаты).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 xml:space="preserve">12. Приемная комиссия на основании представленных документов принимает решение о допуске абитуриента к вступительным испытаниям, о чем уведомляет его в недельный срок со дня регистрации документов извещением. Извещение по </w:t>
      </w:r>
      <w:hyperlink r:id="rId12" w:history="1">
        <w:r w:rsidRPr="0044719A">
          <w:rPr>
            <w:szCs w:val="28"/>
            <w:lang w:eastAsia="ru-RU"/>
          </w:rPr>
          <w:t>форме</w:t>
        </w:r>
      </w:hyperlink>
      <w:r w:rsidRPr="0044719A">
        <w:rPr>
          <w:szCs w:val="28"/>
          <w:lang w:eastAsia="ru-RU"/>
        </w:rPr>
        <w:t xml:space="preserve"> согласно приложению 4 выдается абитуриенту ли</w:t>
      </w:r>
      <w:r w:rsidRPr="0044719A">
        <w:rPr>
          <w:szCs w:val="28"/>
          <w:lang w:eastAsia="ru-RU"/>
        </w:rPr>
        <w:t>ч</w:t>
      </w:r>
      <w:r w:rsidRPr="0044719A">
        <w:rPr>
          <w:szCs w:val="28"/>
          <w:lang w:eastAsia="ru-RU"/>
        </w:rPr>
        <w:t>но или высылается ему по почте.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13. Допущенным к вступительным испытаниям абитуриентам после предъявления документа, удостоверяющего личность, накануне вступител</w:t>
      </w:r>
      <w:r w:rsidRPr="0044719A">
        <w:rPr>
          <w:szCs w:val="28"/>
          <w:lang w:eastAsia="ru-RU"/>
        </w:rPr>
        <w:t>ь</w:t>
      </w:r>
      <w:r w:rsidRPr="0044719A">
        <w:rPr>
          <w:szCs w:val="28"/>
          <w:lang w:eastAsia="ru-RU"/>
        </w:rPr>
        <w:t>ного испытания выдается экзаменационный лист.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14. Абитуриентам, которые допущены к конкурсу для получения среднего спец</w:t>
      </w:r>
      <w:r w:rsidRPr="0044719A">
        <w:rPr>
          <w:szCs w:val="28"/>
          <w:lang w:eastAsia="ru-RU"/>
        </w:rPr>
        <w:t>и</w:t>
      </w:r>
      <w:r w:rsidRPr="0044719A">
        <w:rPr>
          <w:szCs w:val="28"/>
          <w:lang w:eastAsia="ru-RU"/>
        </w:rPr>
        <w:t>ального образования по среднему баллу документа об образовании, по результатам централизованного тестирования и не сдают вступительные испытания в УССО, экзамен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ционный лист не оформляется и не выдается.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2E03E8" w:rsidRPr="0044719A" w:rsidRDefault="002E03E8" w:rsidP="002E03E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Глава 4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ОРГАНИЗАЦИЯ И ПРОВЕДЕНИЕ ВСТУПИТЕЛЬНЫХ ИСПЫТАНИЙ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15. Для проведения вступительных испытаний в УССО создаются предметные экз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менационные комиссии, в состав которых включаются наиболее квалифицированные педагогические работники, имеющие педагогический стаж по профилю предметов вступ</w:t>
      </w:r>
      <w:r w:rsidRPr="0044719A">
        <w:rPr>
          <w:szCs w:val="28"/>
          <w:lang w:eastAsia="ru-RU"/>
        </w:rPr>
        <w:t>и</w:t>
      </w:r>
      <w:r w:rsidRPr="0044719A">
        <w:rPr>
          <w:szCs w:val="28"/>
          <w:lang w:eastAsia="ru-RU"/>
        </w:rPr>
        <w:t>тельных испытаний.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Составы предметных экзаменационных комиссий и их председатели утверждаются приказом руководителя УССО за 10 дней до начала проведения вступительных испыт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ний.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Запрещается привлекать к работе в предметных экзаменационных комиссиях преп</w:t>
      </w:r>
      <w:r w:rsidRPr="0044719A">
        <w:rPr>
          <w:szCs w:val="28"/>
          <w:lang w:eastAsia="ru-RU"/>
        </w:rPr>
        <w:t>о</w:t>
      </w:r>
      <w:r w:rsidRPr="0044719A">
        <w:rPr>
          <w:szCs w:val="28"/>
          <w:lang w:eastAsia="ru-RU"/>
        </w:rPr>
        <w:t xml:space="preserve">давателей, которые работали в таких комиссиях в </w:t>
      </w:r>
      <w:proofErr w:type="gramStart"/>
      <w:r w:rsidRPr="0044719A">
        <w:rPr>
          <w:szCs w:val="28"/>
          <w:lang w:eastAsia="ru-RU"/>
        </w:rPr>
        <w:t>данном</w:t>
      </w:r>
      <w:proofErr w:type="gramEnd"/>
      <w:r w:rsidRPr="0044719A">
        <w:rPr>
          <w:szCs w:val="28"/>
          <w:lang w:eastAsia="ru-RU"/>
        </w:rPr>
        <w:t xml:space="preserve"> УССО три предшествующих года.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 xml:space="preserve">16. Расписание вступительных испытаний не </w:t>
      </w:r>
      <w:proofErr w:type="gramStart"/>
      <w:r w:rsidRPr="0044719A">
        <w:rPr>
          <w:szCs w:val="28"/>
          <w:lang w:eastAsia="ru-RU"/>
        </w:rPr>
        <w:t>позднее</w:t>
      </w:r>
      <w:proofErr w:type="gramEnd"/>
      <w:r w:rsidRPr="0044719A">
        <w:rPr>
          <w:szCs w:val="28"/>
          <w:lang w:eastAsia="ru-RU"/>
        </w:rPr>
        <w:t xml:space="preserve"> чем за неделю до начала их проведения утверждается председателем приемной комиссии и доводится до заинтерес</w:t>
      </w:r>
      <w:r w:rsidRPr="0044719A">
        <w:rPr>
          <w:szCs w:val="28"/>
          <w:lang w:eastAsia="ru-RU"/>
        </w:rPr>
        <w:t>о</w:t>
      </w:r>
      <w:r w:rsidRPr="0044719A">
        <w:rPr>
          <w:szCs w:val="28"/>
          <w:lang w:eastAsia="ru-RU"/>
        </w:rPr>
        <w:t xml:space="preserve">ванных. Фамилии экзаменаторов в расписании не </w:t>
      </w:r>
      <w:r w:rsidRPr="0044719A">
        <w:rPr>
          <w:szCs w:val="28"/>
          <w:lang w:eastAsia="ru-RU"/>
        </w:rPr>
        <w:lastRenderedPageBreak/>
        <w:t>указываются. Для каждой группы в день проводится только одно вступительное испытание в устной или письменной форме. Интервал между вступительными испытаниями должен составлять один или более к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лендарный день.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Этапы вступительного испытания по специальности могут проводиться еж</w:t>
      </w:r>
      <w:r w:rsidRPr="0044719A">
        <w:rPr>
          <w:szCs w:val="28"/>
          <w:lang w:eastAsia="ru-RU"/>
        </w:rPr>
        <w:t>е</w:t>
      </w:r>
      <w:r w:rsidRPr="0044719A">
        <w:rPr>
          <w:szCs w:val="28"/>
          <w:lang w:eastAsia="ru-RU"/>
        </w:rPr>
        <w:t>дневно.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17. Для сдачи вступительных испытаний формируются группы численностью, как правило, 25 – 30 человек. При проведении вступительного испытания в устной форме или вступительного испытания по специальности (направлению специальности) по эт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пам группа может делиться на подгруппы для сдачи этого вступительного испытания (этапа вступительного испытания по специальности) одна за др</w:t>
      </w:r>
      <w:r w:rsidRPr="0044719A">
        <w:rPr>
          <w:szCs w:val="28"/>
          <w:lang w:eastAsia="ru-RU"/>
        </w:rPr>
        <w:t>у</w:t>
      </w:r>
      <w:r w:rsidRPr="0044719A">
        <w:rPr>
          <w:szCs w:val="28"/>
          <w:lang w:eastAsia="ru-RU"/>
        </w:rPr>
        <w:t>гой в один день.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18. Накануне вступительных испытаний для абитуриентов проводятся консультации о порядке проведения вступительных испытаний, условиях конкурсного отбора для з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числения абитуриентов в число учащихся УССО.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19. Вступительные испытания проводятся по экзаменационным билетам и (или) э</w:t>
      </w:r>
      <w:r w:rsidRPr="0044719A">
        <w:rPr>
          <w:szCs w:val="28"/>
          <w:lang w:eastAsia="ru-RU"/>
        </w:rPr>
        <w:t>к</w:t>
      </w:r>
      <w:r w:rsidRPr="0044719A">
        <w:rPr>
          <w:szCs w:val="28"/>
          <w:lang w:eastAsia="ru-RU"/>
        </w:rPr>
        <w:t xml:space="preserve">заменационным заданиям, которые оформляются по </w:t>
      </w:r>
      <w:hyperlink r:id="rId13" w:history="1">
        <w:r w:rsidRPr="0044719A">
          <w:rPr>
            <w:szCs w:val="28"/>
            <w:lang w:eastAsia="ru-RU"/>
          </w:rPr>
          <w:t>форме</w:t>
        </w:r>
      </w:hyperlink>
      <w:r w:rsidRPr="0044719A">
        <w:rPr>
          <w:szCs w:val="28"/>
          <w:lang w:eastAsia="ru-RU"/>
        </w:rPr>
        <w:t xml:space="preserve"> согласно приложению 6 и ежегодно утверждаются председателем предметной экзаменацио</w:t>
      </w:r>
      <w:r w:rsidRPr="0044719A">
        <w:rPr>
          <w:szCs w:val="28"/>
          <w:lang w:eastAsia="ru-RU"/>
        </w:rPr>
        <w:t>н</w:t>
      </w:r>
      <w:r w:rsidRPr="0044719A">
        <w:rPr>
          <w:szCs w:val="28"/>
          <w:lang w:eastAsia="ru-RU"/>
        </w:rPr>
        <w:t>ной комиссии.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Экзаменационные билеты и (или) экзаменационные задания разрабатываются кв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лифицированными педагогическими работниками УССО, имеющими педагогический стаж по профилю предметов вступительных испыт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ний. Содержание экзаменационных билетов (экзаменационных заданий) должно в полном объеме отражать содержание пр</w:t>
      </w:r>
      <w:r w:rsidRPr="0044719A">
        <w:rPr>
          <w:szCs w:val="28"/>
          <w:lang w:eastAsia="ru-RU"/>
        </w:rPr>
        <w:t>о</w:t>
      </w:r>
      <w:r w:rsidRPr="0044719A">
        <w:rPr>
          <w:szCs w:val="28"/>
          <w:lang w:eastAsia="ru-RU"/>
        </w:rPr>
        <w:t>грамм вступительных испытаний по соответствующим предметам, утвержденных в уст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новленном порядке.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Количество экзаменационных билетов должно превышать число экзаменуемых в группе, а количество комплектов экзаменационных билетов - пр</w:t>
      </w:r>
      <w:r w:rsidRPr="0044719A">
        <w:rPr>
          <w:szCs w:val="28"/>
          <w:lang w:eastAsia="ru-RU"/>
        </w:rPr>
        <w:t>е</w:t>
      </w:r>
      <w:r w:rsidRPr="0044719A">
        <w:rPr>
          <w:szCs w:val="28"/>
          <w:lang w:eastAsia="ru-RU"/>
        </w:rPr>
        <w:t xml:space="preserve">вышать число групп. В экзаменационные билеты включаются 2 - 4 вопроса, в том числе при необходимости - 1 - 2 </w:t>
      </w:r>
      <w:proofErr w:type="gramStart"/>
      <w:r w:rsidRPr="0044719A">
        <w:rPr>
          <w:szCs w:val="28"/>
          <w:lang w:eastAsia="ru-RU"/>
        </w:rPr>
        <w:t>практических</w:t>
      </w:r>
      <w:proofErr w:type="gramEnd"/>
      <w:r w:rsidRPr="0044719A">
        <w:rPr>
          <w:szCs w:val="28"/>
          <w:lang w:eastAsia="ru-RU"/>
        </w:rPr>
        <w:t xml:space="preserve"> задания.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Экзаменационные задания разрабатываются по вариантам. Количество вариантов экзаменационных заданий определяет приемная комиссия.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20. Экзаменационные билеты (экзаменационные задания) подлежат строгому учету и хранятся в сейфе председателя (заместителя председателя) приемной комиссии. Пре</w:t>
      </w:r>
      <w:r w:rsidRPr="0044719A">
        <w:rPr>
          <w:szCs w:val="28"/>
          <w:lang w:eastAsia="ru-RU"/>
        </w:rPr>
        <w:t>д</w:t>
      </w:r>
      <w:r w:rsidRPr="0044719A">
        <w:rPr>
          <w:szCs w:val="28"/>
          <w:lang w:eastAsia="ru-RU"/>
        </w:rPr>
        <w:t>седатель приемной комиссии (или по его поручению заместитель председателя или ответственный секретарь приемной к</w:t>
      </w:r>
      <w:r w:rsidRPr="0044719A">
        <w:rPr>
          <w:szCs w:val="28"/>
          <w:lang w:eastAsia="ru-RU"/>
        </w:rPr>
        <w:t>о</w:t>
      </w:r>
      <w:r w:rsidRPr="0044719A">
        <w:rPr>
          <w:szCs w:val="28"/>
          <w:lang w:eastAsia="ru-RU"/>
        </w:rPr>
        <w:t>миссии) перед началом проведения вступительных испытаний выдает председателям предметных экзам</w:t>
      </w:r>
      <w:r w:rsidRPr="0044719A">
        <w:rPr>
          <w:szCs w:val="28"/>
          <w:lang w:eastAsia="ru-RU"/>
        </w:rPr>
        <w:t>е</w:t>
      </w:r>
      <w:r w:rsidRPr="0044719A">
        <w:rPr>
          <w:szCs w:val="28"/>
          <w:lang w:eastAsia="ru-RU"/>
        </w:rPr>
        <w:t>национных комиссий необходимое количество экзаменационных билетов (экз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менационных заданий).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 xml:space="preserve">21. </w:t>
      </w:r>
      <w:proofErr w:type="gramStart"/>
      <w:r w:rsidRPr="0044719A">
        <w:rPr>
          <w:szCs w:val="28"/>
          <w:lang w:eastAsia="ru-RU"/>
        </w:rPr>
        <w:t>Вступительные испытания в устной форме у каждого абитуриента принимают два экзаменатора, в письменной - один, а вступительные испытания по сп</w:t>
      </w:r>
      <w:r w:rsidRPr="0044719A">
        <w:rPr>
          <w:szCs w:val="28"/>
          <w:lang w:eastAsia="ru-RU"/>
        </w:rPr>
        <w:t>е</w:t>
      </w:r>
      <w:r w:rsidRPr="0044719A">
        <w:rPr>
          <w:szCs w:val="28"/>
          <w:lang w:eastAsia="ru-RU"/>
        </w:rPr>
        <w:t>циальности - не менее трех экзаменаторов.</w:t>
      </w:r>
      <w:proofErr w:type="gramEnd"/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Присутствие на вступительных испытаниях посторонних лиц без разрешения пре</w:t>
      </w:r>
      <w:r w:rsidRPr="0044719A">
        <w:rPr>
          <w:szCs w:val="28"/>
          <w:lang w:eastAsia="ru-RU"/>
        </w:rPr>
        <w:t>д</w:t>
      </w:r>
      <w:r w:rsidRPr="0044719A">
        <w:rPr>
          <w:szCs w:val="28"/>
          <w:lang w:eastAsia="ru-RU"/>
        </w:rPr>
        <w:t>седателя приемной комиссии запрещается.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 xml:space="preserve">22. Абитуриент при входе в аудиторию, где в соответствии с </w:t>
      </w:r>
      <w:r w:rsidRPr="0044719A">
        <w:rPr>
          <w:szCs w:val="28"/>
          <w:lang w:eastAsia="ru-RU"/>
        </w:rPr>
        <w:lastRenderedPageBreak/>
        <w:t>расписанием проводи</w:t>
      </w:r>
      <w:r w:rsidRPr="0044719A">
        <w:rPr>
          <w:szCs w:val="28"/>
          <w:lang w:eastAsia="ru-RU"/>
        </w:rPr>
        <w:t>т</w:t>
      </w:r>
      <w:r w:rsidRPr="0044719A">
        <w:rPr>
          <w:szCs w:val="28"/>
          <w:lang w:eastAsia="ru-RU"/>
        </w:rPr>
        <w:t>ся вступительное испытание, предъявляет экзаменаторам экзаменационный лист, кот</w:t>
      </w:r>
      <w:r w:rsidRPr="0044719A">
        <w:rPr>
          <w:szCs w:val="28"/>
          <w:lang w:eastAsia="ru-RU"/>
        </w:rPr>
        <w:t>о</w:t>
      </w:r>
      <w:r w:rsidRPr="0044719A">
        <w:rPr>
          <w:szCs w:val="28"/>
          <w:lang w:eastAsia="ru-RU"/>
        </w:rPr>
        <w:t>рый служит пропуском на вступительное испытание. Экзаменационный лист, который остается у экзаменаторов, после завершения вступительного испытания передается ответственному секретарю прие</w:t>
      </w:r>
      <w:r w:rsidRPr="0044719A">
        <w:rPr>
          <w:szCs w:val="28"/>
          <w:lang w:eastAsia="ru-RU"/>
        </w:rPr>
        <w:t>м</w:t>
      </w:r>
      <w:r w:rsidRPr="0044719A">
        <w:rPr>
          <w:szCs w:val="28"/>
          <w:lang w:eastAsia="ru-RU"/>
        </w:rPr>
        <w:t>ной комиссии.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Приемная комиссия определяет перечень принадлежностей, необходимых абитур</w:t>
      </w:r>
      <w:r w:rsidRPr="0044719A">
        <w:rPr>
          <w:szCs w:val="28"/>
          <w:lang w:eastAsia="ru-RU"/>
        </w:rPr>
        <w:t>и</w:t>
      </w:r>
      <w:r w:rsidRPr="0044719A">
        <w:rPr>
          <w:szCs w:val="28"/>
          <w:lang w:eastAsia="ru-RU"/>
        </w:rPr>
        <w:t>енту в аудитории для сдачи вступительного испытания (в том числе технических средств), с учетом содержания программы вступительного испытания и экзаменацио</w:t>
      </w:r>
      <w:r w:rsidRPr="0044719A">
        <w:rPr>
          <w:szCs w:val="28"/>
          <w:lang w:eastAsia="ru-RU"/>
        </w:rPr>
        <w:t>н</w:t>
      </w:r>
      <w:r w:rsidRPr="0044719A">
        <w:rPr>
          <w:szCs w:val="28"/>
          <w:lang w:eastAsia="ru-RU"/>
        </w:rPr>
        <w:t>ных заданий.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После проверки документов, удостоверяющих личность, абитуриент получает у э</w:t>
      </w:r>
      <w:r w:rsidRPr="0044719A">
        <w:rPr>
          <w:szCs w:val="28"/>
          <w:lang w:eastAsia="ru-RU"/>
        </w:rPr>
        <w:t>к</w:t>
      </w:r>
      <w:r w:rsidRPr="0044719A">
        <w:rPr>
          <w:szCs w:val="28"/>
          <w:lang w:eastAsia="ru-RU"/>
        </w:rPr>
        <w:t>заменаторов экзаменационный билет или экзаменационное задание, бланк листа устного ответа или бланк титульного листа письменной работы с листом-вкладышем для выпо</w:t>
      </w:r>
      <w:r w:rsidRPr="0044719A">
        <w:rPr>
          <w:szCs w:val="28"/>
          <w:lang w:eastAsia="ru-RU"/>
        </w:rPr>
        <w:t>л</w:t>
      </w:r>
      <w:r w:rsidRPr="0044719A">
        <w:rPr>
          <w:szCs w:val="28"/>
          <w:lang w:eastAsia="ru-RU"/>
        </w:rPr>
        <w:t>нения письменной работы.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23. Абитуриент, который опоздал или не явился на вступительное испытание по уважительной причине, допускается к его сдаче по решению приемной комиссии в пр</w:t>
      </w:r>
      <w:r w:rsidRPr="0044719A">
        <w:rPr>
          <w:szCs w:val="28"/>
          <w:lang w:eastAsia="ru-RU"/>
        </w:rPr>
        <w:t>е</w:t>
      </w:r>
      <w:r w:rsidRPr="0044719A">
        <w:rPr>
          <w:szCs w:val="28"/>
          <w:lang w:eastAsia="ru-RU"/>
        </w:rPr>
        <w:t>делах сроков, установленных расписанием вступительных испытаний.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24. Рекомендации по выполнению экзаменационных заданий доводятся до сведения абитуриентов в аудитории. Консультации с экзаменаторами во время проведения вст</w:t>
      </w:r>
      <w:r w:rsidRPr="0044719A">
        <w:rPr>
          <w:szCs w:val="28"/>
          <w:lang w:eastAsia="ru-RU"/>
        </w:rPr>
        <w:t>у</w:t>
      </w:r>
      <w:r w:rsidRPr="0044719A">
        <w:rPr>
          <w:szCs w:val="28"/>
          <w:lang w:eastAsia="ru-RU"/>
        </w:rPr>
        <w:t>пительного испытания допускаются только по уточнению формулировки вопросов в э</w:t>
      </w:r>
      <w:r w:rsidRPr="0044719A">
        <w:rPr>
          <w:szCs w:val="28"/>
          <w:lang w:eastAsia="ru-RU"/>
        </w:rPr>
        <w:t>к</w:t>
      </w:r>
      <w:r w:rsidRPr="0044719A">
        <w:rPr>
          <w:szCs w:val="28"/>
          <w:lang w:eastAsia="ru-RU"/>
        </w:rPr>
        <w:t>заменационном билете (экзаменационном задании).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25. Абитуриентам запрещается: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проносить и использовать в аудитории, где проводится вступительное испытание, книги, тетрад</w:t>
      </w:r>
      <w:r>
        <w:rPr>
          <w:szCs w:val="28"/>
          <w:lang w:eastAsia="ru-RU"/>
        </w:rPr>
        <w:t xml:space="preserve">и, записи, мобильные телефоны, </w:t>
      </w:r>
      <w:r w:rsidRPr="0044719A">
        <w:rPr>
          <w:szCs w:val="28"/>
          <w:lang w:eastAsia="ru-RU"/>
        </w:rPr>
        <w:t>электронные записные книжки и другие средства хранения и передачи информ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ции;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разговаривать, пересаживаться без разрешения экзаменаторов, обмениваться экзаменационными билетами (заданиями), бланками ответов и записями во время вступ</w:t>
      </w:r>
      <w:r w:rsidRPr="0044719A">
        <w:rPr>
          <w:szCs w:val="28"/>
          <w:lang w:eastAsia="ru-RU"/>
        </w:rPr>
        <w:t>и</w:t>
      </w:r>
      <w:r w:rsidRPr="0044719A">
        <w:rPr>
          <w:szCs w:val="28"/>
          <w:lang w:eastAsia="ru-RU"/>
        </w:rPr>
        <w:t>тельного испытания (этапа).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В случае если во время вступительного испытания абитуриент нарушил требования о порядке проведения вступительного испытания, его ответ не оценивается и абитуриент к следующему вступительному испытанию не д</w:t>
      </w:r>
      <w:r w:rsidRPr="0044719A">
        <w:rPr>
          <w:szCs w:val="28"/>
          <w:lang w:eastAsia="ru-RU"/>
        </w:rPr>
        <w:t>о</w:t>
      </w:r>
      <w:r w:rsidRPr="0044719A">
        <w:rPr>
          <w:szCs w:val="28"/>
          <w:lang w:eastAsia="ru-RU"/>
        </w:rPr>
        <w:t>пускается.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Случаи зафиксированных нарушений председатель предметной экзаменационной комиссии и экзаменаторы оформляют актом, который заверяют своими подписями, и п</w:t>
      </w:r>
      <w:r w:rsidRPr="0044719A">
        <w:rPr>
          <w:szCs w:val="28"/>
          <w:lang w:eastAsia="ru-RU"/>
        </w:rPr>
        <w:t>е</w:t>
      </w:r>
      <w:r w:rsidRPr="0044719A">
        <w:rPr>
          <w:szCs w:val="28"/>
          <w:lang w:eastAsia="ru-RU"/>
        </w:rPr>
        <w:t>редают его ответственному секретарю приемной комиссии. Пересдача вступительных испытаний не разрешается.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26. При проведении вступительного испытания в устной форме в аудитории одн</w:t>
      </w:r>
      <w:r w:rsidRPr="0044719A">
        <w:rPr>
          <w:szCs w:val="28"/>
          <w:lang w:eastAsia="ru-RU"/>
        </w:rPr>
        <w:t>о</w:t>
      </w:r>
      <w:r w:rsidRPr="0044719A">
        <w:rPr>
          <w:szCs w:val="28"/>
          <w:lang w:eastAsia="ru-RU"/>
        </w:rPr>
        <w:t>временно могут находиться не более шести абитуриентов. Время подготовки абитурие</w:t>
      </w:r>
      <w:r w:rsidRPr="0044719A">
        <w:rPr>
          <w:szCs w:val="28"/>
          <w:lang w:eastAsia="ru-RU"/>
        </w:rPr>
        <w:t>н</w:t>
      </w:r>
      <w:r w:rsidRPr="0044719A">
        <w:rPr>
          <w:szCs w:val="28"/>
          <w:lang w:eastAsia="ru-RU"/>
        </w:rPr>
        <w:t>та к ответу не должно превышать 90 минут. На устный ответ каждому абитуриенту отв</w:t>
      </w:r>
      <w:r w:rsidRPr="0044719A">
        <w:rPr>
          <w:szCs w:val="28"/>
          <w:lang w:eastAsia="ru-RU"/>
        </w:rPr>
        <w:t>о</w:t>
      </w:r>
      <w:r w:rsidRPr="0044719A">
        <w:rPr>
          <w:szCs w:val="28"/>
          <w:lang w:eastAsia="ru-RU"/>
        </w:rPr>
        <w:t>дится не более 15 минут.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Время на подготовку для ответов на вступительном испытании по специальности (направлению специальности) устанавливает приемная комиссия с учетом содержания программы вступительного испытания и экзаменацио</w:t>
      </w:r>
      <w:r w:rsidRPr="0044719A">
        <w:rPr>
          <w:szCs w:val="28"/>
          <w:lang w:eastAsia="ru-RU"/>
        </w:rPr>
        <w:t>н</w:t>
      </w:r>
      <w:r w:rsidRPr="0044719A">
        <w:rPr>
          <w:szCs w:val="28"/>
          <w:lang w:eastAsia="ru-RU"/>
        </w:rPr>
        <w:t>ных заданий.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lastRenderedPageBreak/>
        <w:t>27. При подготовке к устному ответу на вступительном испытании абитуриент обязательно оформляет записи на листах устного ответа. Экзаменаторы отмечают правил</w:t>
      </w:r>
      <w:r w:rsidRPr="0044719A">
        <w:rPr>
          <w:szCs w:val="28"/>
          <w:lang w:eastAsia="ru-RU"/>
        </w:rPr>
        <w:t>ь</w:t>
      </w:r>
      <w:r w:rsidRPr="0044719A">
        <w:rPr>
          <w:szCs w:val="28"/>
          <w:lang w:eastAsia="ru-RU"/>
        </w:rPr>
        <w:t>ность и полноту ответов на все вопросы экзаменационного билета (экзаменационного з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дания) и дополнительные вопросы, которые записывают в лист устного ответа. Дополн</w:t>
      </w:r>
      <w:r w:rsidRPr="0044719A">
        <w:rPr>
          <w:szCs w:val="28"/>
          <w:lang w:eastAsia="ru-RU"/>
        </w:rPr>
        <w:t>и</w:t>
      </w:r>
      <w:r w:rsidRPr="0044719A">
        <w:rPr>
          <w:szCs w:val="28"/>
          <w:lang w:eastAsia="ru-RU"/>
        </w:rPr>
        <w:t>тельные вопросы должны носить уточняющий характер и не выходить за рамки программы вступ</w:t>
      </w:r>
      <w:r w:rsidRPr="0044719A">
        <w:rPr>
          <w:szCs w:val="28"/>
          <w:lang w:eastAsia="ru-RU"/>
        </w:rPr>
        <w:t>и</w:t>
      </w:r>
      <w:r w:rsidRPr="0044719A">
        <w:rPr>
          <w:szCs w:val="28"/>
          <w:lang w:eastAsia="ru-RU"/>
        </w:rPr>
        <w:t>тельного испытания.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28. Письменные экзаменационные работы (в том числе черновики) выполн</w:t>
      </w:r>
      <w:r w:rsidRPr="0044719A">
        <w:rPr>
          <w:szCs w:val="28"/>
          <w:lang w:eastAsia="ru-RU"/>
        </w:rPr>
        <w:t>я</w:t>
      </w:r>
      <w:r w:rsidRPr="0044719A">
        <w:rPr>
          <w:szCs w:val="28"/>
          <w:lang w:eastAsia="ru-RU"/>
        </w:rPr>
        <w:t>ются на листах-вкладышах с угловым штампом УССО. Выполненные письменные работы и че</w:t>
      </w:r>
      <w:r w:rsidRPr="0044719A">
        <w:rPr>
          <w:szCs w:val="28"/>
          <w:lang w:eastAsia="ru-RU"/>
        </w:rPr>
        <w:t>р</w:t>
      </w:r>
      <w:r w:rsidRPr="0044719A">
        <w:rPr>
          <w:szCs w:val="28"/>
          <w:lang w:eastAsia="ru-RU"/>
        </w:rPr>
        <w:t>новики абитуриенты сдают экзаменатору.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Абитуриенты, которые не успели выполнить в установленное время экзаменацио</w:t>
      </w:r>
      <w:r w:rsidRPr="0044719A">
        <w:rPr>
          <w:szCs w:val="28"/>
          <w:lang w:eastAsia="ru-RU"/>
        </w:rPr>
        <w:t>н</w:t>
      </w:r>
      <w:r w:rsidRPr="0044719A">
        <w:rPr>
          <w:szCs w:val="28"/>
          <w:lang w:eastAsia="ru-RU"/>
        </w:rPr>
        <w:t>ные задания, сдают свои работы незаконченными.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Задания, выполненные на черновиках, не проверяются и не оцениваются.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 xml:space="preserve">29. Бланки устных ответов по </w:t>
      </w:r>
      <w:hyperlink r:id="rId14" w:history="1">
        <w:r w:rsidRPr="0044719A">
          <w:rPr>
            <w:szCs w:val="28"/>
            <w:lang w:eastAsia="ru-RU"/>
          </w:rPr>
          <w:t>форме</w:t>
        </w:r>
      </w:hyperlink>
      <w:r w:rsidRPr="0044719A">
        <w:rPr>
          <w:szCs w:val="28"/>
          <w:lang w:eastAsia="ru-RU"/>
        </w:rPr>
        <w:t xml:space="preserve"> согласно приложению 7, титульных листов письменных работ с вкладышами к ним по </w:t>
      </w:r>
      <w:hyperlink r:id="rId15" w:history="1">
        <w:r w:rsidRPr="0044719A">
          <w:rPr>
            <w:szCs w:val="28"/>
            <w:lang w:eastAsia="ru-RU"/>
          </w:rPr>
          <w:t>форме</w:t>
        </w:r>
      </w:hyperlink>
      <w:r w:rsidRPr="0044719A">
        <w:rPr>
          <w:szCs w:val="28"/>
          <w:lang w:eastAsia="ru-RU"/>
        </w:rPr>
        <w:t xml:space="preserve"> согласно приложению 8 подлежат строгому учету и выдаются экзаменаторам перед началом вступительного испытания. После окончания вступительных испытаний э</w:t>
      </w:r>
      <w:r w:rsidRPr="0044719A">
        <w:rPr>
          <w:szCs w:val="28"/>
          <w:lang w:eastAsia="ru-RU"/>
        </w:rPr>
        <w:t>к</w:t>
      </w:r>
      <w:r w:rsidRPr="0044719A">
        <w:rPr>
          <w:szCs w:val="28"/>
          <w:lang w:eastAsia="ru-RU"/>
        </w:rPr>
        <w:t xml:space="preserve">заменаторы передают их ответственному секретарю приемной комиссии. Выполненные и оцененные письменные </w:t>
      </w:r>
      <w:proofErr w:type="gramStart"/>
      <w:r w:rsidRPr="0044719A">
        <w:rPr>
          <w:szCs w:val="28"/>
          <w:lang w:eastAsia="ru-RU"/>
        </w:rPr>
        <w:t>работы</w:t>
      </w:r>
      <w:proofErr w:type="gramEnd"/>
      <w:r w:rsidRPr="0044719A">
        <w:rPr>
          <w:szCs w:val="28"/>
          <w:lang w:eastAsia="ru-RU"/>
        </w:rPr>
        <w:t xml:space="preserve"> и бланки устных ответов абитуриентов хранятся в их личных делах.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30. Письменные экзаменационные работы абитуриентов шифруются, после чего т</w:t>
      </w:r>
      <w:r w:rsidRPr="0044719A">
        <w:rPr>
          <w:szCs w:val="28"/>
          <w:lang w:eastAsia="ru-RU"/>
        </w:rPr>
        <w:t>и</w:t>
      </w:r>
      <w:r w:rsidRPr="0044719A">
        <w:rPr>
          <w:szCs w:val="28"/>
          <w:lang w:eastAsia="ru-RU"/>
        </w:rPr>
        <w:t>тульные листы письменных работ сдаются председателю или ответственному секретарю приемной комиссии. Порядок и место проведения шифровки работ, хранение титульных листов определяет председатель пр</w:t>
      </w:r>
      <w:r w:rsidRPr="0044719A">
        <w:rPr>
          <w:szCs w:val="28"/>
          <w:lang w:eastAsia="ru-RU"/>
        </w:rPr>
        <w:t>и</w:t>
      </w:r>
      <w:r w:rsidRPr="0044719A">
        <w:rPr>
          <w:szCs w:val="28"/>
          <w:lang w:eastAsia="ru-RU"/>
        </w:rPr>
        <w:t>емной комиссии.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31. Проверку письменных экзаменационных работ проводят члены предметной экзаменационной комиссии только в помещении УССО. Председатель предметной экзам</w:t>
      </w:r>
      <w:r w:rsidRPr="0044719A">
        <w:rPr>
          <w:szCs w:val="28"/>
          <w:lang w:eastAsia="ru-RU"/>
        </w:rPr>
        <w:t>е</w:t>
      </w:r>
      <w:r w:rsidRPr="0044719A">
        <w:rPr>
          <w:szCs w:val="28"/>
          <w:lang w:eastAsia="ru-RU"/>
        </w:rPr>
        <w:t>национной комиссии распределяет между экзаменаторами листы-вкладыши выполненных письменных экзаменационных р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бот для проверки.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Проверенные письменные экзаменационные работы с отметками и подписями экзаменаторов дешифрует председатель приемной комиссии (или по его поручению отве</w:t>
      </w:r>
      <w:r w:rsidRPr="0044719A">
        <w:rPr>
          <w:szCs w:val="28"/>
          <w:lang w:eastAsia="ru-RU"/>
        </w:rPr>
        <w:t>т</w:t>
      </w:r>
      <w:r w:rsidRPr="0044719A">
        <w:rPr>
          <w:szCs w:val="28"/>
          <w:lang w:eastAsia="ru-RU"/>
        </w:rPr>
        <w:t>ственный секретарь приемной комиссии), затем передает их экзаменаторам, которые вносят отметки в экзаменационные ведомости и экзаменационные листы абитуриентов.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bookmarkStart w:id="1" w:name="_Toc323113348"/>
      <w:bookmarkStart w:id="2" w:name="_Toc323116750"/>
      <w:bookmarkStart w:id="3" w:name="_Toc323805266"/>
      <w:r w:rsidRPr="0044719A">
        <w:rPr>
          <w:szCs w:val="28"/>
          <w:lang w:eastAsia="ru-RU"/>
        </w:rPr>
        <w:t>32. Председатель предметной экзаменационной комиссии дополнител</w:t>
      </w:r>
      <w:r w:rsidRPr="0044719A">
        <w:rPr>
          <w:szCs w:val="28"/>
          <w:lang w:eastAsia="ru-RU"/>
        </w:rPr>
        <w:t>ь</w:t>
      </w:r>
      <w:r w:rsidRPr="0044719A">
        <w:rPr>
          <w:szCs w:val="28"/>
          <w:lang w:eastAsia="ru-RU"/>
        </w:rPr>
        <w:t>но проверяет письменные работы, которые оценены экзаменаторами на 1 (один), 2 (два) или 9 (девять), 10 (десять) баллов, а также выборочно 3 – 5 процентов остальных работ и правильность выставленных отметок подтверждает своей подп</w:t>
      </w:r>
      <w:r w:rsidRPr="0044719A">
        <w:rPr>
          <w:szCs w:val="28"/>
          <w:lang w:eastAsia="ru-RU"/>
        </w:rPr>
        <w:t>и</w:t>
      </w:r>
      <w:r w:rsidRPr="0044719A">
        <w:rPr>
          <w:szCs w:val="28"/>
          <w:lang w:eastAsia="ru-RU"/>
        </w:rPr>
        <w:t>сью.</w:t>
      </w:r>
      <w:bookmarkEnd w:id="1"/>
      <w:bookmarkEnd w:id="2"/>
      <w:bookmarkEnd w:id="3"/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Изменения выставленных экзаменаторами отметок сопровождаются письменным обоснованием и подписью председателя предметной экзаменационной комиссии и утверждаются председателем приемной комиссии.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lastRenderedPageBreak/>
        <w:t>33. Результаты сдачи вступительных испытаний оцениваются в баллах в соотве</w:t>
      </w:r>
      <w:r w:rsidRPr="0044719A">
        <w:rPr>
          <w:szCs w:val="28"/>
          <w:lang w:eastAsia="ru-RU"/>
        </w:rPr>
        <w:t>т</w:t>
      </w:r>
      <w:r w:rsidRPr="0044719A">
        <w:rPr>
          <w:szCs w:val="28"/>
          <w:lang w:eastAsia="ru-RU"/>
        </w:rPr>
        <w:t>ствии с нормами оценки знаний абитуриентов, установленными Министерством образ</w:t>
      </w:r>
      <w:r w:rsidRPr="0044719A">
        <w:rPr>
          <w:szCs w:val="28"/>
          <w:lang w:eastAsia="ru-RU"/>
        </w:rPr>
        <w:t>о</w:t>
      </w:r>
      <w:r w:rsidRPr="0044719A">
        <w:rPr>
          <w:szCs w:val="28"/>
          <w:lang w:eastAsia="ru-RU"/>
        </w:rPr>
        <w:t>вания Республики Беларусь для учебных предметов и учредителями - для проведения вступительных испытаний по специальности в подведомственных учреждениях образ</w:t>
      </w:r>
      <w:r w:rsidRPr="0044719A">
        <w:rPr>
          <w:szCs w:val="28"/>
          <w:lang w:eastAsia="ru-RU"/>
        </w:rPr>
        <w:t>о</w:t>
      </w:r>
      <w:r w:rsidRPr="0044719A">
        <w:rPr>
          <w:szCs w:val="28"/>
          <w:lang w:eastAsia="ru-RU"/>
        </w:rPr>
        <w:t>вания.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 xml:space="preserve">(в ред. </w:t>
      </w:r>
      <w:hyperlink r:id="rId16" w:history="1">
        <w:r w:rsidRPr="0044719A">
          <w:rPr>
            <w:szCs w:val="28"/>
            <w:lang w:eastAsia="ru-RU"/>
          </w:rPr>
          <w:t>постановления</w:t>
        </w:r>
      </w:hyperlink>
      <w:r w:rsidRPr="0044719A">
        <w:rPr>
          <w:szCs w:val="28"/>
          <w:lang w:eastAsia="ru-RU"/>
        </w:rPr>
        <w:t xml:space="preserve"> Минобразования от 29.12.2008 N 142)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При проведении вступительного испытания в устной форме экзаменационная отметка объявляется сразу после завершения опроса абитуриента. О</w:t>
      </w:r>
      <w:r w:rsidRPr="0044719A">
        <w:rPr>
          <w:szCs w:val="28"/>
          <w:lang w:eastAsia="ru-RU"/>
        </w:rPr>
        <w:t>т</w:t>
      </w:r>
      <w:r w:rsidRPr="0044719A">
        <w:rPr>
          <w:szCs w:val="28"/>
          <w:lang w:eastAsia="ru-RU"/>
        </w:rPr>
        <w:t>метка в принятой шкале баллов ставится цифрой и прописью на листе устного ответа, в экзаменационную ведомость и в экзаменационный лист абитуриента и подтверждается подписью экзаменат</w:t>
      </w:r>
      <w:r w:rsidRPr="0044719A">
        <w:rPr>
          <w:szCs w:val="28"/>
          <w:lang w:eastAsia="ru-RU"/>
        </w:rPr>
        <w:t>о</w:t>
      </w:r>
      <w:r w:rsidRPr="0044719A">
        <w:rPr>
          <w:szCs w:val="28"/>
          <w:lang w:eastAsia="ru-RU"/>
        </w:rPr>
        <w:t>ров.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При проведении вступительного испытания в письменной форме экзаменационная отметка объявляется после проверки письменных работ на следующий день после пров</w:t>
      </w:r>
      <w:r w:rsidRPr="0044719A">
        <w:rPr>
          <w:szCs w:val="28"/>
          <w:lang w:eastAsia="ru-RU"/>
        </w:rPr>
        <w:t>е</w:t>
      </w:r>
      <w:r w:rsidRPr="0044719A">
        <w:rPr>
          <w:szCs w:val="28"/>
          <w:lang w:eastAsia="ru-RU"/>
        </w:rPr>
        <w:t>дения вступительного испытания.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pacing w:val="-2"/>
          <w:szCs w:val="28"/>
          <w:lang w:eastAsia="ru-RU"/>
        </w:rPr>
      </w:pPr>
      <w:r w:rsidRPr="0044719A">
        <w:rPr>
          <w:spacing w:val="-2"/>
          <w:szCs w:val="28"/>
          <w:lang w:eastAsia="ru-RU"/>
        </w:rPr>
        <w:t xml:space="preserve">34. Экзаменационная ведомость вступительных испытаний оформляется по </w:t>
      </w:r>
      <w:hyperlink r:id="rId17" w:history="1">
        <w:r w:rsidRPr="0044719A">
          <w:rPr>
            <w:spacing w:val="-2"/>
            <w:szCs w:val="28"/>
            <w:lang w:eastAsia="ru-RU"/>
          </w:rPr>
          <w:t>форме</w:t>
        </w:r>
      </w:hyperlink>
      <w:r w:rsidRPr="0044719A">
        <w:rPr>
          <w:spacing w:val="-2"/>
          <w:szCs w:val="28"/>
          <w:lang w:eastAsia="ru-RU"/>
        </w:rPr>
        <w:t xml:space="preserve"> согласно приложению 9, заполняется экзаменаторами и после окончания вступительного испытания сдается ответственному секретарю приемной коми</w:t>
      </w:r>
      <w:r w:rsidRPr="0044719A">
        <w:rPr>
          <w:spacing w:val="-2"/>
          <w:szCs w:val="28"/>
          <w:lang w:eastAsia="ru-RU"/>
        </w:rPr>
        <w:t>с</w:t>
      </w:r>
      <w:r w:rsidRPr="0044719A">
        <w:rPr>
          <w:spacing w:val="-2"/>
          <w:szCs w:val="28"/>
          <w:lang w:eastAsia="ru-RU"/>
        </w:rPr>
        <w:t>сии.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35. На проведение вступительного испытания в письменной форме в группе уст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новлены следующие нормы времени (в академических часах):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по белорусскому или русскому языку (диктант) – 1 час (45 минут);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по белорусскому или русскому языку (изложение) – 2 часа (90 минут);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по математике – 3 часа (135 минут).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На проверку письменных экзаменационных работ устанавливаются следующие но</w:t>
      </w:r>
      <w:r w:rsidRPr="0044719A">
        <w:rPr>
          <w:szCs w:val="28"/>
          <w:lang w:eastAsia="ru-RU"/>
        </w:rPr>
        <w:t>р</w:t>
      </w:r>
      <w:r w:rsidRPr="0044719A">
        <w:rPr>
          <w:szCs w:val="28"/>
          <w:lang w:eastAsia="ru-RU"/>
        </w:rPr>
        <w:t>мы времени (в астрономических часах):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4 диктанта – 1 час;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3 изложения – 1 час;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bookmarkStart w:id="4" w:name="_Toc323113349"/>
      <w:bookmarkStart w:id="5" w:name="_Toc323116751"/>
      <w:bookmarkStart w:id="6" w:name="_Toc323893361"/>
      <w:r w:rsidRPr="0044719A">
        <w:rPr>
          <w:szCs w:val="28"/>
          <w:lang w:eastAsia="ru-RU"/>
        </w:rPr>
        <w:t>3 работы по математике в группах на основе общего среднего образов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ния – 1 час.</w:t>
      </w:r>
      <w:bookmarkEnd w:id="4"/>
      <w:bookmarkEnd w:id="5"/>
      <w:bookmarkEnd w:id="6"/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Нормы времени на проведение и проверку письменных работ по другим предметам устанавливает председатель приемной комиссии по согласованию с учредителем.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На вступительное испытание в устной форме отводится не более 1/3 ак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демического часа (15 минут) на каждого абитуриента.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Перед вступительными испытаниями планируется проведение консультаций из ра</w:t>
      </w:r>
      <w:r w:rsidRPr="0044719A">
        <w:rPr>
          <w:szCs w:val="28"/>
          <w:lang w:eastAsia="ru-RU"/>
        </w:rPr>
        <w:t>с</w:t>
      </w:r>
      <w:r w:rsidRPr="0044719A">
        <w:rPr>
          <w:szCs w:val="28"/>
          <w:lang w:eastAsia="ru-RU"/>
        </w:rPr>
        <w:t>чета 1 час на одну группу абитуриентов (не менее 25 человек).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2E03E8" w:rsidRPr="0044719A" w:rsidRDefault="002E03E8" w:rsidP="002E03E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Глава 5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ПОРЯДОК РАССМОТРЕНИЯ АПЕЛЛЯЦИЙ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36. Каждый абитуриент или его законный представитель может ознакомиться со своей письменной работой независимо от полученной отметки на основании письменного заявления, поданного на имя председателя предме</w:t>
      </w:r>
      <w:r w:rsidRPr="0044719A">
        <w:rPr>
          <w:szCs w:val="28"/>
          <w:lang w:eastAsia="ru-RU"/>
        </w:rPr>
        <w:t>т</w:t>
      </w:r>
      <w:r w:rsidRPr="0044719A">
        <w:rPr>
          <w:szCs w:val="28"/>
          <w:lang w:eastAsia="ru-RU"/>
        </w:rPr>
        <w:t>ной экзаменационной комиссии в день объявления результатов вступител</w:t>
      </w:r>
      <w:r w:rsidRPr="0044719A">
        <w:rPr>
          <w:szCs w:val="28"/>
          <w:lang w:eastAsia="ru-RU"/>
        </w:rPr>
        <w:t>ь</w:t>
      </w:r>
      <w:r w:rsidRPr="0044719A">
        <w:rPr>
          <w:szCs w:val="28"/>
          <w:lang w:eastAsia="ru-RU"/>
        </w:rPr>
        <w:t>ного испытания.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lastRenderedPageBreak/>
        <w:t>37. В случае несогласия с выставленной отметкой абитуриент или его законный представитель имеет право подать председателю приемной комиссии письменное зая</w:t>
      </w:r>
      <w:r w:rsidRPr="0044719A">
        <w:rPr>
          <w:szCs w:val="28"/>
          <w:lang w:eastAsia="ru-RU"/>
        </w:rPr>
        <w:t>в</w:t>
      </w:r>
      <w:r w:rsidRPr="0044719A">
        <w:rPr>
          <w:szCs w:val="28"/>
          <w:lang w:eastAsia="ru-RU"/>
        </w:rPr>
        <w:t>ление о пересмотре результатов сдачи вступительного испытания (апелляцию).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При сдаче вступительного испытания в устной форме апелляция подае</w:t>
      </w:r>
      <w:r w:rsidRPr="0044719A">
        <w:rPr>
          <w:szCs w:val="28"/>
          <w:lang w:eastAsia="ru-RU"/>
        </w:rPr>
        <w:t>т</w:t>
      </w:r>
      <w:r w:rsidRPr="0044719A">
        <w:rPr>
          <w:szCs w:val="28"/>
          <w:lang w:eastAsia="ru-RU"/>
        </w:rPr>
        <w:t>ся в день его проведения, при проведении вступительного испытания в письменной форме – в день объявления отметки.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Результаты рассмотрения апелляции сообщаются абитуриенту или его законному представителю не позднее, чем на следующий день после ее под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чи.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38. Для рассмотрения апелляций решением председателя приемной комиссии по предметам вступительных испытаний создаются апелляционные комиссии, которые во</w:t>
      </w:r>
      <w:r w:rsidRPr="0044719A">
        <w:rPr>
          <w:szCs w:val="28"/>
          <w:lang w:eastAsia="ru-RU"/>
        </w:rPr>
        <w:t>з</w:t>
      </w:r>
      <w:r w:rsidRPr="0044719A">
        <w:rPr>
          <w:szCs w:val="28"/>
          <w:lang w:eastAsia="ru-RU"/>
        </w:rPr>
        <w:t>главляют председатели предметных экзаменационных комиссий.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39. Рассмотрение апелляции по результатам сдачи вступительного испытания в письменной форме осуществляет апелляционная комиссия в составе председателя пре</w:t>
      </w:r>
      <w:r w:rsidRPr="0044719A">
        <w:rPr>
          <w:szCs w:val="28"/>
          <w:lang w:eastAsia="ru-RU"/>
        </w:rPr>
        <w:t>д</w:t>
      </w:r>
      <w:r w:rsidRPr="0044719A">
        <w:rPr>
          <w:szCs w:val="28"/>
          <w:lang w:eastAsia="ru-RU"/>
        </w:rPr>
        <w:t>метной экзаменационной комиссии и двух экзаменаторов, не проверявших данную пис</w:t>
      </w:r>
      <w:r w:rsidRPr="0044719A">
        <w:rPr>
          <w:szCs w:val="28"/>
          <w:lang w:eastAsia="ru-RU"/>
        </w:rPr>
        <w:t>ь</w:t>
      </w:r>
      <w:r w:rsidRPr="0044719A">
        <w:rPr>
          <w:szCs w:val="28"/>
          <w:lang w:eastAsia="ru-RU"/>
        </w:rPr>
        <w:t>менную работу.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Рассмотрение апелляции по результатам сдачи вступительного испыт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ния в устной форме проводится в присутствии абитуриента апелляционной комиссией в составе пре</w:t>
      </w:r>
      <w:r w:rsidRPr="0044719A">
        <w:rPr>
          <w:szCs w:val="28"/>
          <w:lang w:eastAsia="ru-RU"/>
        </w:rPr>
        <w:t>д</w:t>
      </w:r>
      <w:r w:rsidRPr="0044719A">
        <w:rPr>
          <w:szCs w:val="28"/>
          <w:lang w:eastAsia="ru-RU"/>
        </w:rPr>
        <w:t>седателя предметной экзаменационной комиссии и экзаменаторов, которые принимали данное вступительное испытание. При рассмотрении апелляции дополн</w:t>
      </w:r>
      <w:r w:rsidRPr="0044719A">
        <w:rPr>
          <w:szCs w:val="28"/>
          <w:lang w:eastAsia="ru-RU"/>
        </w:rPr>
        <w:t>и</w:t>
      </w:r>
      <w:r w:rsidRPr="0044719A">
        <w:rPr>
          <w:szCs w:val="28"/>
          <w:lang w:eastAsia="ru-RU"/>
        </w:rPr>
        <w:t>тельный опрос абитуриента не допускается.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При возникновении разногласий между членами апелляционной комиссии по вопросу выставленной отметки проводится голосование, и отметка утверждается больши</w:t>
      </w:r>
      <w:r w:rsidRPr="0044719A">
        <w:rPr>
          <w:szCs w:val="28"/>
          <w:lang w:eastAsia="ru-RU"/>
        </w:rPr>
        <w:t>н</w:t>
      </w:r>
      <w:r w:rsidRPr="0044719A">
        <w:rPr>
          <w:szCs w:val="28"/>
          <w:lang w:eastAsia="ru-RU"/>
        </w:rPr>
        <w:t>ством голосов.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40. Абитуриент, присутствующий при рассмотрении апелляции, должен иметь при себе документ, удостоверяющий личность.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Рассмотрение апелляций несовершеннолетних абитуриентов (в возрасте до 18 лет) проводится в присутствии их законных представителей.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41. Решение об изменении отметки оформляется протоколом апелляционной коми</w:t>
      </w:r>
      <w:r w:rsidRPr="0044719A">
        <w:rPr>
          <w:szCs w:val="28"/>
          <w:lang w:eastAsia="ru-RU"/>
        </w:rPr>
        <w:t>с</w:t>
      </w:r>
      <w:r w:rsidRPr="0044719A">
        <w:rPr>
          <w:szCs w:val="28"/>
          <w:lang w:eastAsia="ru-RU"/>
        </w:rPr>
        <w:t>сии, с которым знакомят абитуриента или его законного представителя под роспись. Протокол решения апелляционной комиссии утверждается председателем приемной комиссии и хранится в личном деле абит</w:t>
      </w:r>
      <w:r w:rsidRPr="0044719A">
        <w:rPr>
          <w:szCs w:val="28"/>
          <w:lang w:eastAsia="ru-RU"/>
        </w:rPr>
        <w:t>у</w:t>
      </w:r>
      <w:r w:rsidRPr="0044719A">
        <w:rPr>
          <w:szCs w:val="28"/>
          <w:lang w:eastAsia="ru-RU"/>
        </w:rPr>
        <w:t>риента.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На основании решения апелляционной комиссии соответствующие изменения вносятся в экзаменационную работу абитуриента, экзаменационный лист и экзаменацио</w:t>
      </w:r>
      <w:r w:rsidRPr="0044719A">
        <w:rPr>
          <w:szCs w:val="28"/>
          <w:lang w:eastAsia="ru-RU"/>
        </w:rPr>
        <w:t>н</w:t>
      </w:r>
      <w:r w:rsidRPr="0044719A">
        <w:rPr>
          <w:szCs w:val="28"/>
          <w:lang w:eastAsia="ru-RU"/>
        </w:rPr>
        <w:t>ные ведомости.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42. Порядок подачи и рассмотрения апелляций должен быть доведен до абитурие</w:t>
      </w:r>
      <w:r w:rsidRPr="0044719A">
        <w:rPr>
          <w:szCs w:val="28"/>
          <w:lang w:eastAsia="ru-RU"/>
        </w:rPr>
        <w:t>н</w:t>
      </w:r>
      <w:r w:rsidRPr="0044719A">
        <w:rPr>
          <w:szCs w:val="28"/>
          <w:lang w:eastAsia="ru-RU"/>
        </w:rPr>
        <w:t>тов до начала проведения вступительных испытаний.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2E03E8" w:rsidRPr="0044719A" w:rsidRDefault="002E03E8" w:rsidP="002E03E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Глава 6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ПОРЯДОК ЗАЧИСЛЕНИЯ АБИТУРИЕНТОВ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lastRenderedPageBreak/>
        <w:t>43. Зачисление абитуриентов в число учащихся УССО по результатам конкурсного отбора осуществляется на открытом заседании приемной комиссии в порядке, устано</w:t>
      </w:r>
      <w:r w:rsidRPr="0044719A">
        <w:rPr>
          <w:szCs w:val="28"/>
          <w:lang w:eastAsia="ru-RU"/>
        </w:rPr>
        <w:t>в</w:t>
      </w:r>
      <w:r w:rsidRPr="0044719A">
        <w:rPr>
          <w:szCs w:val="28"/>
          <w:lang w:eastAsia="ru-RU"/>
        </w:rPr>
        <w:t>ленном законодательством.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Для проведения конкурсного отбора ответственным секретарем прие</w:t>
      </w:r>
      <w:r w:rsidRPr="0044719A">
        <w:rPr>
          <w:szCs w:val="28"/>
          <w:lang w:eastAsia="ru-RU"/>
        </w:rPr>
        <w:t>м</w:t>
      </w:r>
      <w:r w:rsidRPr="0044719A">
        <w:rPr>
          <w:szCs w:val="28"/>
          <w:lang w:eastAsia="ru-RU"/>
        </w:rPr>
        <w:t xml:space="preserve">ной комиссии по </w:t>
      </w:r>
      <w:hyperlink r:id="rId18" w:history="1">
        <w:r w:rsidRPr="0044719A">
          <w:rPr>
            <w:szCs w:val="28"/>
            <w:lang w:eastAsia="ru-RU"/>
          </w:rPr>
          <w:t>форме</w:t>
        </w:r>
      </w:hyperlink>
      <w:r w:rsidRPr="0044719A">
        <w:rPr>
          <w:szCs w:val="28"/>
          <w:lang w:eastAsia="ru-RU"/>
        </w:rPr>
        <w:t xml:space="preserve"> согласно приложению 10 заполняется сводная ведомость вступительных исп</w:t>
      </w:r>
      <w:r w:rsidRPr="0044719A">
        <w:rPr>
          <w:szCs w:val="28"/>
          <w:lang w:eastAsia="ru-RU"/>
        </w:rPr>
        <w:t>ы</w:t>
      </w:r>
      <w:r w:rsidRPr="0044719A">
        <w:rPr>
          <w:szCs w:val="28"/>
          <w:lang w:eastAsia="ru-RU"/>
        </w:rPr>
        <w:t xml:space="preserve">таний, которая является основанием для принятия решения о зачислении абитуриентов в число учащихся </w:t>
      </w:r>
      <w:proofErr w:type="spellStart"/>
      <w:r w:rsidRPr="0044719A">
        <w:rPr>
          <w:szCs w:val="28"/>
          <w:lang w:eastAsia="ru-RU"/>
        </w:rPr>
        <w:t>ссуза</w:t>
      </w:r>
      <w:proofErr w:type="spellEnd"/>
      <w:r w:rsidRPr="0044719A">
        <w:rPr>
          <w:szCs w:val="28"/>
          <w:lang w:eastAsia="ru-RU"/>
        </w:rPr>
        <w:t>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В сводную ведомость вступительных испытаний вносятся отметки, полученные абитуриентами на вступительных испытаниях по 10-балльной шкале, средний балл док</w:t>
      </w:r>
      <w:r w:rsidRPr="0044719A">
        <w:rPr>
          <w:szCs w:val="28"/>
          <w:lang w:eastAsia="ru-RU"/>
        </w:rPr>
        <w:t>у</w:t>
      </w:r>
      <w:r w:rsidRPr="0044719A">
        <w:rPr>
          <w:szCs w:val="28"/>
          <w:lang w:eastAsia="ru-RU"/>
        </w:rPr>
        <w:t>ментов об образовании, а также данные о льготах, предоставляемых абитуриентам в соответствии с законодательством Респу</w:t>
      </w:r>
      <w:r w:rsidRPr="0044719A">
        <w:rPr>
          <w:szCs w:val="28"/>
          <w:lang w:eastAsia="ru-RU"/>
        </w:rPr>
        <w:t>б</w:t>
      </w:r>
      <w:r w:rsidRPr="0044719A">
        <w:rPr>
          <w:szCs w:val="28"/>
          <w:lang w:eastAsia="ru-RU"/>
        </w:rPr>
        <w:t>лики Беларусь.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В случае проведения всех вступительных испытаний в форме централизованного тестирования в сводную ведомость вносятся баллы, указанные в сертификатах централиз</w:t>
      </w:r>
      <w:r w:rsidRPr="0044719A">
        <w:rPr>
          <w:szCs w:val="28"/>
          <w:lang w:eastAsia="ru-RU"/>
        </w:rPr>
        <w:t>о</w:t>
      </w:r>
      <w:r w:rsidRPr="0044719A">
        <w:rPr>
          <w:szCs w:val="28"/>
          <w:lang w:eastAsia="ru-RU"/>
        </w:rPr>
        <w:t>ванного тестирования, переведенные в 10-балльную шкалу, и средний балл документов об образовании, определенный по 10-балльной шкале.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Если одно из вступительных испытаний проводится в УССО и оценив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ется по 10-балльной шкале, а другое – в форме централизованного тестирования, то баллы, указа</w:t>
      </w:r>
      <w:r w:rsidRPr="0044719A">
        <w:rPr>
          <w:szCs w:val="28"/>
          <w:lang w:eastAsia="ru-RU"/>
        </w:rPr>
        <w:t>н</w:t>
      </w:r>
      <w:r w:rsidRPr="0044719A">
        <w:rPr>
          <w:szCs w:val="28"/>
          <w:lang w:eastAsia="ru-RU"/>
        </w:rPr>
        <w:t>ные в сертификатах централизованного тестирования по 100-балльной шкале, переводя</w:t>
      </w:r>
      <w:r w:rsidRPr="0044719A">
        <w:rPr>
          <w:szCs w:val="28"/>
          <w:lang w:eastAsia="ru-RU"/>
        </w:rPr>
        <w:t>т</w:t>
      </w:r>
      <w:r w:rsidRPr="0044719A">
        <w:rPr>
          <w:szCs w:val="28"/>
          <w:lang w:eastAsia="ru-RU"/>
        </w:rPr>
        <w:t>ся в 10-балльную шкалу в соответствии с утвержденными Министерством образования Республики Беларусь переводными шкалами для уче</w:t>
      </w:r>
      <w:r w:rsidRPr="0044719A">
        <w:rPr>
          <w:szCs w:val="28"/>
          <w:lang w:eastAsia="ru-RU"/>
        </w:rPr>
        <w:t>б</w:t>
      </w:r>
      <w:r w:rsidRPr="0044719A">
        <w:rPr>
          <w:szCs w:val="28"/>
          <w:lang w:eastAsia="ru-RU"/>
        </w:rPr>
        <w:t>ных предметов.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В случае проведения вступительного испытания по специальности в несколько эт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пов (но не более трех) каждый из этапов оценивается по 10-балльной шкале и в сводную ведомость вносится сумма набранных по всем этапам баллов, средний балл документа об образования при этом указывается по 10-балльной шкале.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Прием абитуриентов из числа иностранных граждан и лиц без гражданства, пост</w:t>
      </w:r>
      <w:r w:rsidRPr="0044719A">
        <w:rPr>
          <w:szCs w:val="28"/>
          <w:lang w:eastAsia="ru-RU"/>
        </w:rPr>
        <w:t>у</w:t>
      </w:r>
      <w:r w:rsidRPr="0044719A">
        <w:rPr>
          <w:szCs w:val="28"/>
          <w:lang w:eastAsia="ru-RU"/>
        </w:rPr>
        <w:t>пающих для получения среднего специального образования, осуществляется в рамках предельной численности обучающихся, предусмотренной специальным разрешением (лицензией) на образовательную деятел</w:t>
      </w:r>
      <w:r w:rsidRPr="0044719A">
        <w:rPr>
          <w:szCs w:val="28"/>
          <w:lang w:eastAsia="ru-RU"/>
        </w:rPr>
        <w:t>ь</w:t>
      </w:r>
      <w:r w:rsidRPr="0044719A">
        <w:rPr>
          <w:szCs w:val="28"/>
          <w:lang w:eastAsia="ru-RU"/>
        </w:rPr>
        <w:t>ность.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44. Решение приемной комиссии о зачислении абитуриентов оформляется проток</w:t>
      </w:r>
      <w:r w:rsidRPr="0044719A">
        <w:rPr>
          <w:szCs w:val="28"/>
          <w:lang w:eastAsia="ru-RU"/>
        </w:rPr>
        <w:t>о</w:t>
      </w:r>
      <w:r w:rsidRPr="0044719A">
        <w:rPr>
          <w:szCs w:val="28"/>
          <w:lang w:eastAsia="ru-RU"/>
        </w:rPr>
        <w:t xml:space="preserve">лом, на основании которого руководитель УССО в установленные </w:t>
      </w:r>
      <w:hyperlink r:id="rId19" w:history="1">
        <w:r w:rsidRPr="0044719A">
          <w:rPr>
            <w:szCs w:val="28"/>
            <w:lang w:eastAsia="ru-RU"/>
          </w:rPr>
          <w:t>Правилами</w:t>
        </w:r>
      </w:hyperlink>
      <w:r w:rsidRPr="0044719A">
        <w:rPr>
          <w:szCs w:val="28"/>
          <w:lang w:eastAsia="ru-RU"/>
        </w:rPr>
        <w:t xml:space="preserve"> приема лиц для получения среднего специального образования сроки издает приказ о зачислении абитуриентов в число учащихся и доводит его </w:t>
      </w:r>
      <w:proofErr w:type="gramStart"/>
      <w:r w:rsidRPr="0044719A">
        <w:rPr>
          <w:szCs w:val="28"/>
          <w:lang w:eastAsia="ru-RU"/>
        </w:rPr>
        <w:t>до</w:t>
      </w:r>
      <w:proofErr w:type="gramEnd"/>
      <w:r w:rsidRPr="0044719A">
        <w:rPr>
          <w:szCs w:val="28"/>
          <w:lang w:eastAsia="ru-RU"/>
        </w:rPr>
        <w:t xml:space="preserve"> заи</w:t>
      </w:r>
      <w:r w:rsidRPr="0044719A">
        <w:rPr>
          <w:szCs w:val="28"/>
          <w:lang w:eastAsia="ru-RU"/>
        </w:rPr>
        <w:t>н</w:t>
      </w:r>
      <w:r w:rsidRPr="0044719A">
        <w:rPr>
          <w:szCs w:val="28"/>
          <w:lang w:eastAsia="ru-RU"/>
        </w:rPr>
        <w:t>тересованных.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>В трехдневный срок после подписания приказа абитуриентам направляются по п</w:t>
      </w:r>
      <w:r w:rsidRPr="0044719A">
        <w:rPr>
          <w:szCs w:val="28"/>
          <w:lang w:eastAsia="ru-RU"/>
        </w:rPr>
        <w:t>о</w:t>
      </w:r>
      <w:r w:rsidRPr="0044719A">
        <w:rPr>
          <w:szCs w:val="28"/>
          <w:lang w:eastAsia="ru-RU"/>
        </w:rPr>
        <w:t xml:space="preserve">чте (с уведомлением) либо передаются лично извещение о зачислении в число учащихся УССО по </w:t>
      </w:r>
      <w:hyperlink r:id="rId20" w:history="1">
        <w:r w:rsidRPr="0044719A">
          <w:rPr>
            <w:szCs w:val="28"/>
            <w:lang w:eastAsia="ru-RU"/>
          </w:rPr>
          <w:t>форме</w:t>
        </w:r>
      </w:hyperlink>
      <w:r w:rsidRPr="0044719A">
        <w:rPr>
          <w:szCs w:val="28"/>
          <w:lang w:eastAsia="ru-RU"/>
        </w:rPr>
        <w:t xml:space="preserve"> согласно приложению 11 или извещение об отказе в зачислении по </w:t>
      </w:r>
      <w:hyperlink r:id="rId21" w:history="1">
        <w:r w:rsidRPr="0044719A">
          <w:rPr>
            <w:szCs w:val="28"/>
            <w:lang w:eastAsia="ru-RU"/>
          </w:rPr>
          <w:t>форме</w:t>
        </w:r>
      </w:hyperlink>
      <w:r w:rsidRPr="0044719A">
        <w:rPr>
          <w:szCs w:val="28"/>
          <w:lang w:eastAsia="ru-RU"/>
        </w:rPr>
        <w:t xml:space="preserve"> согласно приложению 12.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44719A">
        <w:rPr>
          <w:szCs w:val="28"/>
          <w:lang w:eastAsia="ru-RU"/>
        </w:rPr>
        <w:t xml:space="preserve">45. Абитуриенту, который сдал вступительные испытания с отметкой не ниже 3 (трех) баллов, но не прошел по конкурсу в </w:t>
      </w:r>
      <w:proofErr w:type="gramStart"/>
      <w:r w:rsidRPr="0044719A">
        <w:rPr>
          <w:szCs w:val="28"/>
          <w:lang w:eastAsia="ru-RU"/>
        </w:rPr>
        <w:t>данном</w:t>
      </w:r>
      <w:proofErr w:type="gramEnd"/>
      <w:r w:rsidRPr="0044719A">
        <w:rPr>
          <w:szCs w:val="28"/>
          <w:lang w:eastAsia="ru-RU"/>
        </w:rPr>
        <w:t xml:space="preserve"> УССО, по его запросу выдается справка о результатах сдачи вступительных испытаний в </w:t>
      </w:r>
      <w:r w:rsidRPr="0044719A">
        <w:rPr>
          <w:szCs w:val="28"/>
          <w:lang w:eastAsia="ru-RU"/>
        </w:rPr>
        <w:lastRenderedPageBreak/>
        <w:t>учреждениях высшего, среднего специального или профессионально-технического образов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ния.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proofErr w:type="gramStart"/>
      <w:r w:rsidRPr="0044719A">
        <w:rPr>
          <w:szCs w:val="28"/>
          <w:lang w:eastAsia="ru-RU"/>
        </w:rPr>
        <w:t>Перечень документов, необходимых для получения справки о результатах сдачи вступительных испытаний в учреждениях высшего, среднего специального или профессионально-технического образования и сроки ее выд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 xml:space="preserve">чи определены </w:t>
      </w:r>
      <w:hyperlink r:id="rId22" w:history="1">
        <w:r w:rsidRPr="0044719A">
          <w:rPr>
            <w:szCs w:val="28"/>
            <w:lang w:eastAsia="ru-RU"/>
          </w:rPr>
          <w:t>пунктом 6.4</w:t>
        </w:r>
      </w:hyperlink>
      <w:r w:rsidRPr="0044719A">
        <w:rPr>
          <w:szCs w:val="28"/>
          <w:lang w:eastAsia="ru-RU"/>
        </w:rPr>
        <w:t xml:space="preserve"> перечня административных процедур, осуществляемых государственными органами и иными о</w:t>
      </w:r>
      <w:r w:rsidRPr="0044719A">
        <w:rPr>
          <w:szCs w:val="28"/>
          <w:lang w:eastAsia="ru-RU"/>
        </w:rPr>
        <w:t>р</w:t>
      </w:r>
      <w:r w:rsidRPr="0044719A">
        <w:rPr>
          <w:szCs w:val="28"/>
          <w:lang w:eastAsia="ru-RU"/>
        </w:rPr>
        <w:t>ганизациями по заявлениям граждан, утвержденного Указом Президента Республики Б</w:t>
      </w:r>
      <w:r w:rsidRPr="0044719A">
        <w:rPr>
          <w:szCs w:val="28"/>
          <w:lang w:eastAsia="ru-RU"/>
        </w:rPr>
        <w:t>е</w:t>
      </w:r>
      <w:r w:rsidRPr="0044719A">
        <w:rPr>
          <w:szCs w:val="28"/>
          <w:lang w:eastAsia="ru-RU"/>
        </w:rPr>
        <w:t>ларусь от 26 апреля 2010 г. N 200 "Об административных процедурах, осуществляемых государственными органами и иными организациями по</w:t>
      </w:r>
      <w:proofErr w:type="gramEnd"/>
      <w:r w:rsidRPr="0044719A">
        <w:rPr>
          <w:szCs w:val="28"/>
          <w:lang w:eastAsia="ru-RU"/>
        </w:rPr>
        <w:t xml:space="preserve"> заявлениям граждан".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ind w:firstLine="540"/>
        <w:outlineLvl w:val="1"/>
        <w:rPr>
          <w:b/>
          <w:bCs/>
          <w:szCs w:val="28"/>
          <w:lang w:eastAsia="ru-RU"/>
        </w:rPr>
      </w:pPr>
      <w:r w:rsidRPr="0044719A">
        <w:rPr>
          <w:szCs w:val="28"/>
          <w:lang w:eastAsia="ru-RU"/>
        </w:rPr>
        <w:t>46. Решения приемной комиссии могут быть приостановлены или отменены в порядке, установленном актами законодательства Республики Бел</w:t>
      </w:r>
      <w:r w:rsidRPr="0044719A">
        <w:rPr>
          <w:szCs w:val="28"/>
          <w:lang w:eastAsia="ru-RU"/>
        </w:rPr>
        <w:t>а</w:t>
      </w:r>
      <w:r w:rsidRPr="0044719A">
        <w:rPr>
          <w:szCs w:val="28"/>
          <w:lang w:eastAsia="ru-RU"/>
        </w:rPr>
        <w:t>русь.</w:t>
      </w:r>
    </w:p>
    <w:p w:rsidR="002E03E8" w:rsidRPr="0044719A" w:rsidRDefault="002E03E8" w:rsidP="002E03E8">
      <w:pPr>
        <w:pStyle w:val="aff7"/>
        <w:rPr>
          <w:lang w:eastAsia="ru-RU"/>
        </w:rPr>
      </w:pPr>
    </w:p>
    <w:p w:rsidR="002E03E8" w:rsidRPr="00632EF8" w:rsidRDefault="002E03E8" w:rsidP="002E03E8">
      <w:pPr>
        <w:pStyle w:val="aff7"/>
        <w:spacing w:before="0" w:line="280" w:lineRule="exact"/>
        <w:ind w:firstLine="0"/>
        <w:jc w:val="left"/>
      </w:pPr>
      <w:r w:rsidRPr="0044719A">
        <w:rPr>
          <w:szCs w:val="28"/>
        </w:rPr>
        <w:br w:type="page"/>
      </w:r>
      <w:r w:rsidRPr="00632EF8">
        <w:lastRenderedPageBreak/>
        <w:t>Приложение 1</w:t>
      </w:r>
      <w:r w:rsidRPr="00632EF8">
        <w:br/>
        <w:t>к Положению</w:t>
      </w:r>
      <w:r w:rsidRPr="00632EF8">
        <w:br/>
        <w:t>о приемной комиссии</w:t>
      </w:r>
      <w:r w:rsidRPr="00632EF8">
        <w:br/>
        <w:t>учреждения среднего</w:t>
      </w:r>
      <w:r w:rsidRPr="00632EF8">
        <w:br/>
        <w:t>специального образ</w:t>
      </w:r>
      <w:r w:rsidRPr="00632EF8">
        <w:t>о</w:t>
      </w:r>
      <w:r w:rsidRPr="00632EF8">
        <w:t>вания</w:t>
      </w:r>
    </w:p>
    <w:p w:rsidR="002E03E8" w:rsidRPr="0044719A" w:rsidRDefault="002E03E8" w:rsidP="002E03E8">
      <w:pPr>
        <w:pStyle w:val="aff8"/>
      </w:pPr>
    </w:p>
    <w:p w:rsidR="002E03E8" w:rsidRPr="0044719A" w:rsidRDefault="002E03E8" w:rsidP="002E03E8">
      <w:pPr>
        <w:pStyle w:val="aff8"/>
      </w:pPr>
      <w:r w:rsidRPr="0044719A">
        <w:t xml:space="preserve">(в ред. </w:t>
      </w:r>
      <w:hyperlink r:id="rId23" w:history="1">
        <w:r w:rsidRPr="0044719A">
          <w:t>постановления</w:t>
        </w:r>
      </w:hyperlink>
      <w:r w:rsidRPr="0044719A">
        <w:t xml:space="preserve"> Минобразования от 20.06.2014 N 82)</w:t>
      </w:r>
    </w:p>
    <w:p w:rsidR="002E03E8" w:rsidRPr="005639E4" w:rsidRDefault="002E03E8" w:rsidP="002E03E8">
      <w:pPr>
        <w:widowControl w:val="0"/>
        <w:autoSpaceDE w:val="0"/>
        <w:autoSpaceDN w:val="0"/>
        <w:adjustRightInd w:val="0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Форма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Допустить к вступительным испытаниям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З</w:t>
      </w:r>
      <w:proofErr w:type="gramEnd"/>
      <w:r w:rsidRPr="0044719A">
        <w:rPr>
          <w:rFonts w:ascii="Courier New" w:hAnsi="Courier New" w:cs="Courier New"/>
          <w:sz w:val="20"/>
          <w:szCs w:val="20"/>
          <w:lang w:eastAsia="ru-RU"/>
        </w:rPr>
        <w:t>ачислить на ________ курс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Директор (ректор) ___________         на специальность (направление</w:t>
      </w:r>
      <w:proofErr w:type="gramEnd"/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 ___________ ____ г.                специальности) 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Приказ __ _____________ __ N 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Директор (ректор) 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Директору (ректору) 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(наименование учреждения образования)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от 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которы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44719A">
        <w:rPr>
          <w:rFonts w:ascii="Courier New" w:hAnsi="Courier New" w:cs="Courier New"/>
          <w:sz w:val="20"/>
          <w:szCs w:val="20"/>
          <w:lang w:eastAsia="ru-RU"/>
        </w:rPr>
        <w:t>ая</w:t>
      </w:r>
      <w:proofErr w:type="spellEnd"/>
      <w:r w:rsidRPr="0044719A">
        <w:rPr>
          <w:rFonts w:ascii="Courier New" w:hAnsi="Courier New" w:cs="Courier New"/>
          <w:sz w:val="20"/>
          <w:szCs w:val="20"/>
          <w:lang w:eastAsia="ru-RU"/>
        </w:rPr>
        <w:t>) проживает по адресу 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соответствии</w:t>
      </w:r>
      <w:proofErr w:type="gramEnd"/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со штампом о регистрации, домашний телефон)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и закончи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л(</w:t>
      </w:r>
      <w:proofErr w:type="gramEnd"/>
      <w:r w:rsidRPr="0044719A">
        <w:rPr>
          <w:rFonts w:ascii="Courier New" w:hAnsi="Courier New" w:cs="Courier New"/>
          <w:sz w:val="20"/>
          <w:szCs w:val="20"/>
          <w:lang w:eastAsia="ru-RU"/>
        </w:rPr>
        <w:t>а) 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(год окончания, наименование учреждения образования)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  <w:r w:rsidRPr="0044719A">
        <w:rPr>
          <w:rFonts w:ascii="Courier New" w:hAnsi="Courier New" w:cs="Courier New"/>
          <w:b/>
          <w:bCs/>
          <w:sz w:val="20"/>
          <w:szCs w:val="20"/>
          <w:lang w:eastAsia="ru-RU"/>
        </w:rPr>
        <w:t>ЗАЯВЛЕНИЕ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Прошу  допустить  меня к вступительным испытаниям и участию в конкурсе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для   получения   среднего   специального   образования   по  специальности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(направлению специальности) </w:t>
      </w:r>
      <w:hyperlink w:anchor="Par68" w:history="1">
        <w:r w:rsidRPr="0044719A">
          <w:rPr>
            <w:rFonts w:ascii="Courier New" w:hAnsi="Courier New" w:cs="Courier New"/>
            <w:sz w:val="20"/>
            <w:szCs w:val="20"/>
            <w:lang w:eastAsia="ru-RU"/>
          </w:rPr>
          <w:t>&lt;*&gt;</w:t>
        </w:r>
      </w:hyperlink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в  дневной,  вечерней,  заочной (дистанционной) форме получения образования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(нужное подчеркнуть).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Вступительные  испытания  буду  сдавать  на белорусском, русском языке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(нужное подчеркнуть).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О себе сообщаю следующие сведения: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число, месяц, год рождения 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место работы, занимаемая должность (профессия) 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трудовой стаж по профилю избранной специальности 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нуждаюсь в общежитии (да, нет) 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родители: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отец 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проживает по адресу: 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в соответствии со штампом о регистрации)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мать 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проживает по адресу: 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(почтовый индекс, адрес места жительства</w:t>
      </w:r>
      <w:proofErr w:type="gramEnd"/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             в соответствии со штампом о регистрации)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имею право на льготы 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данные документа, удостоверяющего личность 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(серия (при наличии), номер,</w:t>
      </w:r>
      <w:proofErr w:type="gramEnd"/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дата выдачи,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наименование государственного органа, его выдавшего,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идентификационный номер (при наличии)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С правилами приема и порядком подачи апелляции ознакомле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н(</w:t>
      </w:r>
      <w:proofErr w:type="gramEnd"/>
      <w:r w:rsidRPr="0044719A">
        <w:rPr>
          <w:rFonts w:ascii="Courier New" w:hAnsi="Courier New" w:cs="Courier New"/>
          <w:sz w:val="20"/>
          <w:szCs w:val="20"/>
          <w:lang w:eastAsia="ru-RU"/>
        </w:rPr>
        <w:t>а).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____ _________________ _____ 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г</w:t>
      </w:r>
      <w:proofErr w:type="gramEnd"/>
      <w:r w:rsidRPr="0044719A">
        <w:rPr>
          <w:rFonts w:ascii="Courier New" w:hAnsi="Courier New" w:cs="Courier New"/>
          <w:sz w:val="20"/>
          <w:szCs w:val="20"/>
          <w:lang w:eastAsia="ru-RU"/>
        </w:rPr>
        <w:t>.                       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(дата заполнения заявления)                                (подпись)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44719A">
        <w:rPr>
          <w:szCs w:val="28"/>
          <w:lang w:eastAsia="ru-RU"/>
        </w:rPr>
        <w:t>--------------------------------</w:t>
      </w:r>
    </w:p>
    <w:p w:rsidR="002E03E8" w:rsidRPr="0044719A" w:rsidRDefault="002E03E8" w:rsidP="002E03E8">
      <w:pPr>
        <w:pStyle w:val="ConsPlusNonformat"/>
      </w:pPr>
      <w:bookmarkStart w:id="7" w:name="Par68"/>
      <w:bookmarkEnd w:id="7"/>
      <w:r w:rsidRPr="0044719A">
        <w:t>&lt;*&gt; Указываются код и наименование специальности (направления специальности) в соотве</w:t>
      </w:r>
      <w:r w:rsidRPr="0044719A">
        <w:t>т</w:t>
      </w:r>
      <w:r w:rsidRPr="0044719A">
        <w:t xml:space="preserve">ствии с Общегосударственным </w:t>
      </w:r>
      <w:hyperlink r:id="rId24" w:history="1">
        <w:r w:rsidRPr="0044719A">
          <w:t>классификатором</w:t>
        </w:r>
      </w:hyperlink>
      <w:r w:rsidRPr="0044719A">
        <w:t xml:space="preserve"> Республики Беларусь ОКРБ 011-2009 "Специал</w:t>
      </w:r>
      <w:r w:rsidRPr="0044719A">
        <w:t>ь</w:t>
      </w:r>
      <w:r w:rsidRPr="0044719A">
        <w:t>ности и квалификации", утвержденным постановлением Министерства образования Республики Б</w:t>
      </w:r>
      <w:r w:rsidRPr="0044719A">
        <w:t>е</w:t>
      </w:r>
      <w:r w:rsidRPr="0044719A">
        <w:t>ларусь от 2 июня 2009 г. N 36.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before="120" w:line="240" w:lineRule="exact"/>
        <w:ind w:left="6804"/>
        <w:jc w:val="left"/>
        <w:rPr>
          <w:szCs w:val="28"/>
        </w:rPr>
      </w:pPr>
      <w:r w:rsidRPr="0044719A">
        <w:rPr>
          <w:szCs w:val="28"/>
        </w:rPr>
        <w:t>Приложение 2</w:t>
      </w:r>
      <w:r w:rsidRPr="0044719A">
        <w:rPr>
          <w:szCs w:val="28"/>
        </w:rPr>
        <w:br/>
        <w:t>к Положению</w:t>
      </w:r>
      <w:r w:rsidRPr="0044719A">
        <w:rPr>
          <w:szCs w:val="28"/>
        </w:rPr>
        <w:br/>
        <w:t>о приемной коми</w:t>
      </w:r>
      <w:r w:rsidRPr="0044719A">
        <w:rPr>
          <w:szCs w:val="28"/>
        </w:rPr>
        <w:t>с</w:t>
      </w:r>
      <w:r w:rsidRPr="0044719A">
        <w:rPr>
          <w:szCs w:val="28"/>
        </w:rPr>
        <w:t>сии</w:t>
      </w:r>
      <w:r w:rsidRPr="0044719A">
        <w:rPr>
          <w:szCs w:val="28"/>
        </w:rPr>
        <w:br/>
        <w:t>учреждения средн</w:t>
      </w:r>
      <w:r w:rsidRPr="0044719A">
        <w:rPr>
          <w:szCs w:val="28"/>
        </w:rPr>
        <w:t>е</w:t>
      </w:r>
      <w:r w:rsidRPr="0044719A">
        <w:rPr>
          <w:szCs w:val="28"/>
        </w:rPr>
        <w:t>го</w:t>
      </w:r>
      <w:r w:rsidRPr="0044719A">
        <w:rPr>
          <w:szCs w:val="28"/>
        </w:rPr>
        <w:br/>
        <w:t>специального обр</w:t>
      </w:r>
      <w:r w:rsidRPr="0044719A">
        <w:rPr>
          <w:szCs w:val="28"/>
        </w:rPr>
        <w:t>а</w:t>
      </w:r>
      <w:r w:rsidRPr="0044719A">
        <w:rPr>
          <w:szCs w:val="28"/>
        </w:rPr>
        <w:t>зования</w:t>
      </w:r>
    </w:p>
    <w:p w:rsidR="002E03E8" w:rsidRPr="0044719A" w:rsidRDefault="002E03E8" w:rsidP="002E03E8">
      <w:pPr>
        <w:pStyle w:val="aff8"/>
      </w:pPr>
    </w:p>
    <w:p w:rsidR="002E03E8" w:rsidRPr="0044719A" w:rsidRDefault="002E03E8" w:rsidP="002E03E8">
      <w:pPr>
        <w:pStyle w:val="aff8"/>
      </w:pPr>
      <w:r w:rsidRPr="0044719A">
        <w:t xml:space="preserve">(в ред. </w:t>
      </w:r>
      <w:hyperlink r:id="rId25" w:history="1">
        <w:r w:rsidRPr="0044719A">
          <w:t>постанов</w:t>
        </w:r>
        <w:r w:rsidRPr="0044719A">
          <w:t>л</w:t>
        </w:r>
        <w:r w:rsidRPr="0044719A">
          <w:t>ения</w:t>
        </w:r>
      </w:hyperlink>
      <w:r w:rsidRPr="0044719A">
        <w:t xml:space="preserve"> Минобразования от 20.06.2014 N 82)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Cs w:val="28"/>
          <w:lang w:eastAsia="ru-RU"/>
        </w:rPr>
      </w:pPr>
      <w:r w:rsidRPr="0044719A">
        <w:rPr>
          <w:bCs/>
          <w:szCs w:val="28"/>
          <w:lang w:eastAsia="ru-RU"/>
        </w:rPr>
        <w:t>Форма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Штамп учреждения образования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</w:t>
      </w:r>
      <w:r w:rsidRPr="0044719A">
        <w:rPr>
          <w:rFonts w:ascii="Courier New" w:hAnsi="Courier New" w:cs="Courier New"/>
          <w:b/>
          <w:bCs/>
          <w:sz w:val="20"/>
          <w:szCs w:val="20"/>
          <w:lang w:eastAsia="ru-RU"/>
        </w:rPr>
        <w:t>РАСПИСКА N</w:t>
      </w: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(по регистрационному журналу)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r w:rsidRPr="0044719A">
        <w:rPr>
          <w:rFonts w:ascii="Courier New" w:hAnsi="Courier New" w:cs="Courier New"/>
          <w:b/>
          <w:bCs/>
          <w:sz w:val="20"/>
          <w:szCs w:val="20"/>
          <w:lang w:eastAsia="ru-RU"/>
        </w:rPr>
        <w:t xml:space="preserve">о приеме документов на специальность (направление специальности) </w:t>
      </w:r>
      <w:hyperlink w:anchor="Par32" w:history="1">
        <w:r w:rsidRPr="0044719A">
          <w:rPr>
            <w:rFonts w:ascii="Courier New" w:hAnsi="Courier New" w:cs="Courier New"/>
            <w:b/>
            <w:bCs/>
            <w:sz w:val="20"/>
            <w:szCs w:val="20"/>
            <w:lang w:eastAsia="ru-RU"/>
          </w:rPr>
          <w:t>&lt;*&gt;</w:t>
        </w:r>
      </w:hyperlink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от 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Приняты документы: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1. Заявление.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2. Фотографии.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3. Документ об образовании (с приложением) 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4. Медицинская справка о состоянии здоровья.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5. Сертификаты централизованного тестирования по предметам 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6. Выписка (копия) из трудовой книжки.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7. Договор о целевой подготовке специалиста (рабочего, служащего).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8. Документы, подтверждающие право на льготы 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9. Иные документы 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Принял ответственный секретарь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приемной комиссии _______________      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(подпись)           (инициалы, фамилия)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М.П.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lastRenderedPageBreak/>
        <w:t>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(дата)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44719A">
        <w:rPr>
          <w:szCs w:val="28"/>
          <w:lang w:eastAsia="ru-RU"/>
        </w:rPr>
        <w:t>--------------------------------</w:t>
      </w:r>
    </w:p>
    <w:p w:rsidR="002E03E8" w:rsidRPr="0044719A" w:rsidRDefault="002E03E8" w:rsidP="002E03E8">
      <w:pPr>
        <w:pStyle w:val="ConsPlusNonformat"/>
      </w:pPr>
      <w:bookmarkStart w:id="8" w:name="Par32"/>
      <w:bookmarkEnd w:id="8"/>
      <w:r w:rsidRPr="0044719A">
        <w:t>&lt;*&gt; Указываются код и наименование специальности (направления специальности) в соотве</w:t>
      </w:r>
      <w:r w:rsidRPr="0044719A">
        <w:t>т</w:t>
      </w:r>
      <w:r w:rsidRPr="0044719A">
        <w:t xml:space="preserve">ствии с Общегосударственным </w:t>
      </w:r>
      <w:hyperlink r:id="rId26" w:history="1">
        <w:r w:rsidRPr="0044719A">
          <w:t>классификатором</w:t>
        </w:r>
      </w:hyperlink>
      <w:r w:rsidRPr="0044719A">
        <w:t xml:space="preserve"> Республики Беларусь ОКРБ 011-2009 "Специал</w:t>
      </w:r>
      <w:r w:rsidRPr="0044719A">
        <w:t>ь</w:t>
      </w:r>
      <w:r w:rsidRPr="0044719A">
        <w:t>ности и квалификации", утвержденным постановлением Министерства образования Республики Б</w:t>
      </w:r>
      <w:r w:rsidRPr="0044719A">
        <w:t>е</w:t>
      </w:r>
      <w:r w:rsidRPr="0044719A">
        <w:t>ларусь от 2 июня 2009 г. N 36.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ind w:left="6804"/>
        <w:jc w:val="left"/>
        <w:rPr>
          <w:szCs w:val="28"/>
        </w:rPr>
      </w:pPr>
      <w:r w:rsidRPr="0044719A">
        <w:rPr>
          <w:szCs w:val="28"/>
        </w:rPr>
        <w:br w:type="page"/>
      </w:r>
      <w:r w:rsidRPr="0044719A">
        <w:rPr>
          <w:szCs w:val="28"/>
        </w:rPr>
        <w:lastRenderedPageBreak/>
        <w:t>Приложение 3</w:t>
      </w:r>
      <w:r w:rsidRPr="0044719A">
        <w:rPr>
          <w:szCs w:val="28"/>
        </w:rPr>
        <w:br/>
        <w:t>к Положению</w:t>
      </w:r>
      <w:r w:rsidRPr="0044719A">
        <w:rPr>
          <w:szCs w:val="28"/>
        </w:rPr>
        <w:br/>
        <w:t>о приемной коми</w:t>
      </w:r>
      <w:r w:rsidRPr="0044719A">
        <w:rPr>
          <w:szCs w:val="28"/>
        </w:rPr>
        <w:t>с</w:t>
      </w:r>
      <w:r w:rsidRPr="0044719A">
        <w:rPr>
          <w:szCs w:val="28"/>
        </w:rPr>
        <w:t>сии</w:t>
      </w:r>
      <w:r w:rsidRPr="0044719A">
        <w:rPr>
          <w:szCs w:val="28"/>
        </w:rPr>
        <w:br/>
        <w:t>учреждения средн</w:t>
      </w:r>
      <w:r w:rsidRPr="0044719A">
        <w:rPr>
          <w:szCs w:val="28"/>
        </w:rPr>
        <w:t>е</w:t>
      </w:r>
      <w:r w:rsidRPr="0044719A">
        <w:rPr>
          <w:szCs w:val="28"/>
        </w:rPr>
        <w:t>го</w:t>
      </w:r>
      <w:r w:rsidRPr="0044719A">
        <w:rPr>
          <w:szCs w:val="28"/>
        </w:rPr>
        <w:br/>
        <w:t>специального обр</w:t>
      </w:r>
      <w:r w:rsidRPr="0044719A">
        <w:rPr>
          <w:szCs w:val="28"/>
        </w:rPr>
        <w:t>а</w:t>
      </w:r>
      <w:r w:rsidRPr="0044719A">
        <w:rPr>
          <w:szCs w:val="28"/>
        </w:rPr>
        <w:t>зования</w:t>
      </w:r>
    </w:p>
    <w:p w:rsidR="002E03E8" w:rsidRPr="0044719A" w:rsidRDefault="002E03E8" w:rsidP="002E03E8">
      <w:pPr>
        <w:pStyle w:val="aff8"/>
      </w:pPr>
      <w:r w:rsidRPr="0044719A">
        <w:t xml:space="preserve">(в ред. </w:t>
      </w:r>
      <w:hyperlink r:id="rId27" w:history="1">
        <w:r w:rsidRPr="0044719A">
          <w:t>постановления</w:t>
        </w:r>
      </w:hyperlink>
      <w:r w:rsidRPr="0044719A">
        <w:t xml:space="preserve"> Минобразования от 20.06.2014 N 82)</w:t>
      </w:r>
    </w:p>
    <w:p w:rsidR="002E03E8" w:rsidRPr="0044719A" w:rsidRDefault="002E03E8" w:rsidP="002E03E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Форма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(год)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(наименование учреждения образования)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Форма получения образования 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(дневная, вечерняя, заочная (дистанционная)</w:t>
      </w:r>
      <w:proofErr w:type="gramEnd"/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</w:t>
      </w:r>
      <w:r w:rsidRPr="0044719A">
        <w:rPr>
          <w:rFonts w:ascii="Courier New" w:hAnsi="Courier New" w:cs="Courier New"/>
          <w:b/>
          <w:bCs/>
          <w:sz w:val="20"/>
          <w:szCs w:val="20"/>
          <w:lang w:eastAsia="ru-RU"/>
        </w:rPr>
        <w:t>ЖУРНАЛ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</w:t>
      </w:r>
      <w:r w:rsidRPr="0044719A">
        <w:rPr>
          <w:rFonts w:ascii="Courier New" w:hAnsi="Courier New" w:cs="Courier New"/>
          <w:b/>
          <w:bCs/>
          <w:sz w:val="20"/>
          <w:szCs w:val="20"/>
          <w:lang w:eastAsia="ru-RU"/>
        </w:rPr>
        <w:t>регистрации документов абитуриентов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Специальность (направление специальности, специализация) </w:t>
      </w:r>
      <w:hyperlink w:anchor="Par50" w:history="1">
        <w:r w:rsidRPr="0044719A">
          <w:rPr>
            <w:rFonts w:ascii="Courier New" w:hAnsi="Courier New" w:cs="Courier New"/>
            <w:sz w:val="20"/>
            <w:szCs w:val="20"/>
            <w:lang w:eastAsia="ru-RU"/>
          </w:rPr>
          <w:t>&lt;*&gt;</w:t>
        </w:r>
      </w:hyperlink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на основе 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(общего базового, общего среднего, профессионально-технического</w:t>
      </w:r>
      <w:proofErr w:type="gramEnd"/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образования с общим средним образованием)</w:t>
      </w:r>
    </w:p>
    <w:p w:rsidR="002E03E8" w:rsidRPr="0044719A" w:rsidRDefault="002E03E8" w:rsidP="002E03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Образец левой страницы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10441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83"/>
        <w:gridCol w:w="1629"/>
        <w:gridCol w:w="1704"/>
        <w:gridCol w:w="1791"/>
        <w:gridCol w:w="1629"/>
        <w:gridCol w:w="1205"/>
      </w:tblGrid>
      <w:tr w:rsidR="002E03E8" w:rsidRPr="0044719A" w:rsidTr="00E43F41">
        <w:trPr>
          <w:trHeight w:val="24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/п личного дела, экзаменационного </w:t>
            </w:r>
            <w:bookmarkStart w:id="9" w:name="_GoBack"/>
            <w:bookmarkEnd w:id="9"/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листа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Дата приема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Фамилия, со</w:t>
            </w: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б</w:t>
            </w: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ственное имя, отчество (е</w:t>
            </w: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с</w:t>
            </w: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ли таковое имеется)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Перечень принятых д</w:t>
            </w: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о</w:t>
            </w: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кументов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Отметка о льготах</w:t>
            </w:r>
          </w:p>
        </w:tc>
      </w:tr>
      <w:tr w:rsidR="002E03E8" w:rsidRPr="0044719A" w:rsidTr="00E43F41"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Образец правой страницы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1611"/>
        <w:gridCol w:w="1868"/>
        <w:gridCol w:w="1660"/>
        <w:gridCol w:w="1585"/>
        <w:gridCol w:w="1629"/>
      </w:tblGrid>
      <w:tr w:rsidR="002E03E8" w:rsidRPr="0044719A" w:rsidTr="00331159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Нуждается в общежитии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По договору с организацией (на условиях целевой подг</w:t>
            </w: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о</w:t>
            </w: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товки)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Отметка о зачислении, номер и дата приказа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Отметка об отказе в з</w:t>
            </w: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а</w:t>
            </w: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числении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Отметка о возврате д</w:t>
            </w: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о</w:t>
            </w: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кументов</w:t>
            </w:r>
          </w:p>
        </w:tc>
      </w:tr>
      <w:tr w:rsidR="002E03E8" w:rsidRPr="0044719A" w:rsidTr="00331159"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--------------------------------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bookmarkStart w:id="10" w:name="Par50"/>
      <w:bookmarkEnd w:id="10"/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&lt;*&gt; Указываются код и наименование специальности (направления специальности) в соответствии с Общегосударственным </w:t>
      </w:r>
      <w:hyperlink r:id="rId28" w:history="1">
        <w:r w:rsidRPr="0044719A">
          <w:rPr>
            <w:rFonts w:ascii="Courier New" w:hAnsi="Courier New" w:cs="Courier New"/>
            <w:sz w:val="20"/>
            <w:szCs w:val="20"/>
            <w:lang w:eastAsia="ru-RU"/>
          </w:rPr>
          <w:t>классификатором</w:t>
        </w:r>
      </w:hyperlink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Республики Беларусь ОКРБ 011-2009 "Спец</w:t>
      </w:r>
      <w:r w:rsidRPr="0044719A">
        <w:rPr>
          <w:rFonts w:ascii="Courier New" w:hAnsi="Courier New" w:cs="Courier New"/>
          <w:sz w:val="20"/>
          <w:szCs w:val="20"/>
          <w:lang w:eastAsia="ru-RU"/>
        </w:rPr>
        <w:t>и</w:t>
      </w:r>
      <w:r w:rsidRPr="0044719A">
        <w:rPr>
          <w:rFonts w:ascii="Courier New" w:hAnsi="Courier New" w:cs="Courier New"/>
          <w:sz w:val="20"/>
          <w:szCs w:val="20"/>
          <w:lang w:eastAsia="ru-RU"/>
        </w:rPr>
        <w:t>альности и квалификации", утвержденным постановлением Министерства образования Республики Беларусь от 2 июня 2009 г. N 36.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Cs w:val="28"/>
          <w:lang w:eastAsia="ru-RU"/>
        </w:rPr>
      </w:pP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ind w:left="6804"/>
        <w:jc w:val="left"/>
        <w:rPr>
          <w:bCs/>
          <w:szCs w:val="28"/>
          <w:lang w:eastAsia="ru-RU"/>
        </w:rPr>
      </w:pPr>
      <w:r w:rsidRPr="0044719A">
        <w:rPr>
          <w:lang w:eastAsia="ru-RU"/>
        </w:rPr>
        <w:br w:type="page"/>
      </w:r>
      <w:r w:rsidRPr="0044719A">
        <w:rPr>
          <w:szCs w:val="28"/>
        </w:rPr>
        <w:lastRenderedPageBreak/>
        <w:t>Приложение 4</w:t>
      </w:r>
      <w:r w:rsidRPr="0044719A">
        <w:rPr>
          <w:szCs w:val="28"/>
        </w:rPr>
        <w:br/>
        <w:t>к Положению</w:t>
      </w:r>
      <w:r w:rsidRPr="0044719A">
        <w:rPr>
          <w:szCs w:val="28"/>
        </w:rPr>
        <w:br/>
        <w:t>о приемной коми</w:t>
      </w:r>
      <w:r w:rsidRPr="0044719A">
        <w:rPr>
          <w:szCs w:val="28"/>
        </w:rPr>
        <w:t>с</w:t>
      </w:r>
      <w:r w:rsidRPr="0044719A">
        <w:rPr>
          <w:szCs w:val="28"/>
        </w:rPr>
        <w:t>сии</w:t>
      </w:r>
      <w:r w:rsidRPr="0044719A">
        <w:rPr>
          <w:szCs w:val="28"/>
        </w:rPr>
        <w:br/>
        <w:t>учреждения средн</w:t>
      </w:r>
      <w:r w:rsidRPr="0044719A">
        <w:rPr>
          <w:szCs w:val="28"/>
        </w:rPr>
        <w:t>е</w:t>
      </w:r>
      <w:r w:rsidRPr="0044719A">
        <w:rPr>
          <w:szCs w:val="28"/>
        </w:rPr>
        <w:t>го</w:t>
      </w:r>
      <w:r w:rsidRPr="0044719A">
        <w:rPr>
          <w:szCs w:val="28"/>
        </w:rPr>
        <w:br/>
        <w:t>специального обр</w:t>
      </w:r>
      <w:r w:rsidRPr="0044719A">
        <w:rPr>
          <w:szCs w:val="28"/>
        </w:rPr>
        <w:t>а</w:t>
      </w:r>
      <w:r w:rsidRPr="0044719A">
        <w:rPr>
          <w:szCs w:val="28"/>
        </w:rPr>
        <w:t>зования</w:t>
      </w:r>
    </w:p>
    <w:p w:rsidR="002E03E8" w:rsidRPr="0044719A" w:rsidRDefault="002E03E8" w:rsidP="002E03E8">
      <w:pPr>
        <w:pStyle w:val="aff8"/>
      </w:pPr>
      <w:r w:rsidRPr="0044719A">
        <w:t xml:space="preserve">(в ред. </w:t>
      </w:r>
      <w:hyperlink r:id="rId29" w:history="1">
        <w:r w:rsidRPr="0044719A">
          <w:t>постановления</w:t>
        </w:r>
      </w:hyperlink>
      <w:r w:rsidRPr="0044719A">
        <w:t xml:space="preserve"> Минобразования от 28.06.2012 N 69)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Cs w:val="28"/>
          <w:lang w:eastAsia="ru-RU"/>
        </w:rPr>
      </w:pP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/>
          <w:bCs/>
          <w:szCs w:val="28"/>
          <w:lang w:eastAsia="ru-RU"/>
        </w:rPr>
      </w:pPr>
      <w:r w:rsidRPr="0044719A">
        <w:rPr>
          <w:bCs/>
          <w:szCs w:val="28"/>
          <w:lang w:eastAsia="ru-RU"/>
        </w:rPr>
        <w:t>Форма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  <w:r w:rsidRPr="0044719A">
        <w:t>Штамп учреждения образования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  <w:r w:rsidRPr="0044719A">
        <w:t xml:space="preserve">           Кому ___________________________</w:t>
      </w:r>
    </w:p>
    <w:p w:rsidR="002E03E8" w:rsidRPr="0044719A" w:rsidRDefault="002E03E8" w:rsidP="002E03E8">
      <w:pPr>
        <w:pStyle w:val="ConsPlusNonformat"/>
      </w:pPr>
      <w:r w:rsidRPr="0044719A">
        <w:t xml:space="preserve">            </w:t>
      </w:r>
      <w:proofErr w:type="gramStart"/>
      <w:r w:rsidRPr="0044719A">
        <w:t>(фамилия, собственное имя,</w:t>
      </w:r>
      <w:proofErr w:type="gramEnd"/>
    </w:p>
    <w:p w:rsidR="002E03E8" w:rsidRPr="0044719A" w:rsidRDefault="002E03E8" w:rsidP="002E03E8">
      <w:pPr>
        <w:pStyle w:val="ConsPlusNonformat"/>
      </w:pPr>
      <w:r w:rsidRPr="0044719A">
        <w:t xml:space="preserve">           ________________________________</w:t>
      </w:r>
    </w:p>
    <w:p w:rsidR="002E03E8" w:rsidRPr="0044719A" w:rsidRDefault="002E03E8" w:rsidP="002E03E8">
      <w:pPr>
        <w:pStyle w:val="ConsPlusNonformat"/>
      </w:pPr>
      <w:r w:rsidRPr="0044719A">
        <w:t xml:space="preserve">           отчество (если таковое имеется)</w:t>
      </w:r>
    </w:p>
    <w:p w:rsidR="002E03E8" w:rsidRPr="0044719A" w:rsidRDefault="002E03E8" w:rsidP="002E03E8">
      <w:pPr>
        <w:pStyle w:val="ConsPlusNonformat"/>
      </w:pPr>
      <w:r w:rsidRPr="0044719A">
        <w:t xml:space="preserve">           Куда ___________________________</w:t>
      </w:r>
    </w:p>
    <w:p w:rsidR="002E03E8" w:rsidRPr="0044719A" w:rsidRDefault="002E03E8" w:rsidP="002E03E8">
      <w:pPr>
        <w:pStyle w:val="ConsPlusNonformat"/>
      </w:pPr>
      <w:r w:rsidRPr="0044719A">
        <w:t xml:space="preserve">               (адрес)</w:t>
      </w:r>
    </w:p>
    <w:p w:rsidR="002E03E8" w:rsidRPr="0044719A" w:rsidRDefault="002E03E8" w:rsidP="002E03E8">
      <w:pPr>
        <w:pStyle w:val="ConsPlusNonformat"/>
      </w:pPr>
      <w:r w:rsidRPr="0044719A">
        <w:t xml:space="preserve">           _______________________________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  <w:r w:rsidRPr="0044719A">
        <w:t xml:space="preserve">       ИЗВЕЩЕНИЕ N __________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  <w:r w:rsidRPr="0044719A">
        <w:t xml:space="preserve">  Решением приемной комиссии от __ ___________ ____ г. за N __________</w:t>
      </w:r>
    </w:p>
    <w:p w:rsidR="002E03E8" w:rsidRPr="0044719A" w:rsidRDefault="002E03E8" w:rsidP="002E03E8">
      <w:pPr>
        <w:pStyle w:val="ConsPlusNonformat"/>
      </w:pPr>
      <w:r w:rsidRPr="0044719A">
        <w:t xml:space="preserve">Вы допущены к сдаче вступительных испытаний на </w:t>
      </w:r>
      <w:proofErr w:type="gramStart"/>
      <w:r w:rsidRPr="0044719A">
        <w:t>дневную</w:t>
      </w:r>
      <w:proofErr w:type="gramEnd"/>
      <w:r w:rsidRPr="0044719A">
        <w:t>, вечернюю, заочную,</w:t>
      </w:r>
    </w:p>
    <w:p w:rsidR="002E03E8" w:rsidRPr="0044719A" w:rsidRDefault="002E03E8" w:rsidP="002E03E8">
      <w:pPr>
        <w:pStyle w:val="ConsPlusNonformat"/>
      </w:pPr>
      <w:r w:rsidRPr="0044719A">
        <w:t>дистанционную форму получения образования (</w:t>
      </w:r>
      <w:proofErr w:type="gramStart"/>
      <w:r w:rsidRPr="0044719A">
        <w:t>нужное</w:t>
      </w:r>
      <w:proofErr w:type="gramEnd"/>
      <w:r w:rsidRPr="0044719A">
        <w:t xml:space="preserve"> подчеркнуть), которые</w:t>
      </w:r>
    </w:p>
    <w:p w:rsidR="002E03E8" w:rsidRPr="0044719A" w:rsidRDefault="002E03E8" w:rsidP="002E03E8">
      <w:pPr>
        <w:pStyle w:val="ConsPlusNonformat"/>
      </w:pPr>
      <w:r w:rsidRPr="0044719A">
        <w:t xml:space="preserve">будут проводиться </w:t>
      </w:r>
      <w:proofErr w:type="gramStart"/>
      <w:r w:rsidRPr="0044719A">
        <w:t>с</w:t>
      </w:r>
      <w:proofErr w:type="gramEnd"/>
      <w:r w:rsidRPr="0044719A">
        <w:t xml:space="preserve"> ____________ по __________________</w:t>
      </w:r>
    </w:p>
    <w:p w:rsidR="002E03E8" w:rsidRPr="0044719A" w:rsidRDefault="002E03E8" w:rsidP="002E03E8">
      <w:pPr>
        <w:pStyle w:val="ConsPlusNonformat"/>
      </w:pPr>
      <w:r w:rsidRPr="0044719A">
        <w:t xml:space="preserve">  Вам необходимо прибыть в учреждение среднего специального образования</w:t>
      </w:r>
    </w:p>
    <w:p w:rsidR="002E03E8" w:rsidRPr="0044719A" w:rsidRDefault="002E03E8" w:rsidP="002E03E8">
      <w:pPr>
        <w:pStyle w:val="ConsPlusNonformat"/>
      </w:pPr>
      <w:r w:rsidRPr="0044719A">
        <w:t xml:space="preserve">___ ___________ ________ </w:t>
      </w:r>
      <w:proofErr w:type="gramStart"/>
      <w:r w:rsidRPr="0044719A">
        <w:t>г</w:t>
      </w:r>
      <w:proofErr w:type="gramEnd"/>
      <w:r w:rsidRPr="0044719A">
        <w:t>.</w:t>
      </w:r>
    </w:p>
    <w:p w:rsidR="002E03E8" w:rsidRPr="0044719A" w:rsidRDefault="002E03E8" w:rsidP="002E03E8">
      <w:pPr>
        <w:pStyle w:val="ConsPlusNonformat"/>
      </w:pPr>
      <w:r w:rsidRPr="0044719A">
        <w:t xml:space="preserve">  Получить экзаменационный лист N ___________________ в приемной</w:t>
      </w:r>
    </w:p>
    <w:p w:rsidR="002E03E8" w:rsidRPr="0044719A" w:rsidRDefault="002E03E8" w:rsidP="002E03E8">
      <w:pPr>
        <w:pStyle w:val="ConsPlusNonformat"/>
      </w:pPr>
      <w:r w:rsidRPr="0044719A">
        <w:t>комиссии накануне вступительных испытаний.</w:t>
      </w:r>
    </w:p>
    <w:p w:rsidR="002E03E8" w:rsidRPr="0044719A" w:rsidRDefault="002E03E8" w:rsidP="002E03E8">
      <w:pPr>
        <w:pStyle w:val="ConsPlusNonformat"/>
      </w:pPr>
      <w:r w:rsidRPr="0044719A">
        <w:t xml:space="preserve">  </w:t>
      </w:r>
      <w:proofErr w:type="gramStart"/>
      <w:r w:rsidRPr="0044719A">
        <w:t>Вам необходимо сдать вступительные испытания (наименование и сроки</w:t>
      </w:r>
      <w:proofErr w:type="gramEnd"/>
    </w:p>
    <w:p w:rsidR="002E03E8" w:rsidRPr="0044719A" w:rsidRDefault="002E03E8" w:rsidP="002E03E8">
      <w:pPr>
        <w:pStyle w:val="ConsPlusNonformat"/>
      </w:pPr>
      <w:r w:rsidRPr="0044719A">
        <w:t>проведения) _______________________________________________________________</w:t>
      </w:r>
    </w:p>
    <w:p w:rsidR="002E03E8" w:rsidRPr="0044719A" w:rsidRDefault="002E03E8" w:rsidP="002E03E8">
      <w:pPr>
        <w:pStyle w:val="ConsPlusNonformat"/>
      </w:pPr>
      <w:r w:rsidRPr="0044719A">
        <w:t>___________________________________________________________________________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  <w:r w:rsidRPr="0044719A">
        <w:t>Ответственный секретарь</w:t>
      </w:r>
    </w:p>
    <w:p w:rsidR="002E03E8" w:rsidRPr="0044719A" w:rsidRDefault="002E03E8" w:rsidP="002E03E8">
      <w:pPr>
        <w:pStyle w:val="ConsPlusNonformat"/>
      </w:pPr>
      <w:r w:rsidRPr="0044719A">
        <w:t>приемной комиссии _______________     ______________________</w:t>
      </w:r>
    </w:p>
    <w:p w:rsidR="002E03E8" w:rsidRPr="0044719A" w:rsidRDefault="002E03E8" w:rsidP="002E03E8">
      <w:pPr>
        <w:pStyle w:val="ConsPlusNonformat"/>
      </w:pPr>
      <w:r w:rsidRPr="0044719A">
        <w:t xml:space="preserve">      (подпись)      (инициалы, фамилия)</w:t>
      </w:r>
    </w:p>
    <w:p w:rsidR="002E03E8" w:rsidRPr="0044719A" w:rsidRDefault="002E03E8" w:rsidP="002E03E8">
      <w:pPr>
        <w:pStyle w:val="ConsPlusNonformat"/>
      </w:pPr>
      <w:r w:rsidRPr="0044719A">
        <w:t xml:space="preserve">      М.П.</w:t>
      </w:r>
    </w:p>
    <w:p w:rsidR="002E03E8" w:rsidRPr="0044719A" w:rsidRDefault="002E03E8" w:rsidP="002E03E8">
      <w:pPr>
        <w:pStyle w:val="ConsPlusNonformat"/>
      </w:pPr>
      <w:r w:rsidRPr="0044719A">
        <w:t>__________________</w:t>
      </w:r>
    </w:p>
    <w:p w:rsidR="002E03E8" w:rsidRPr="0044719A" w:rsidRDefault="002E03E8" w:rsidP="002E03E8">
      <w:pPr>
        <w:pStyle w:val="ConsPlusNonformat"/>
      </w:pPr>
      <w:r w:rsidRPr="0044719A">
        <w:t xml:space="preserve">  (дата)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  <w:r w:rsidRPr="0044719A">
        <w:t xml:space="preserve">  Примечания:</w:t>
      </w:r>
    </w:p>
    <w:p w:rsidR="002E03E8" w:rsidRPr="0044719A" w:rsidRDefault="002E03E8" w:rsidP="002E03E8">
      <w:pPr>
        <w:pStyle w:val="ConsPlusNonformat"/>
      </w:pPr>
      <w:r w:rsidRPr="0044719A">
        <w:t xml:space="preserve">  1. В случае неявки или опоздания в указанные сроки </w:t>
      </w:r>
      <w:proofErr w:type="gramStart"/>
      <w:r w:rsidRPr="0044719A">
        <w:t>по</w:t>
      </w:r>
      <w:proofErr w:type="gramEnd"/>
      <w:r w:rsidRPr="0044719A">
        <w:t xml:space="preserve"> уважительной</w:t>
      </w:r>
    </w:p>
    <w:p w:rsidR="002E03E8" w:rsidRPr="0044719A" w:rsidRDefault="002E03E8" w:rsidP="002E03E8">
      <w:pPr>
        <w:pStyle w:val="ConsPlusNonformat"/>
      </w:pPr>
      <w:r w:rsidRPr="0044719A">
        <w:t>причине Вы можете быть допущены к вступительным испытаниям председателем</w:t>
      </w:r>
    </w:p>
    <w:p w:rsidR="002E03E8" w:rsidRPr="0044719A" w:rsidRDefault="002E03E8" w:rsidP="002E03E8">
      <w:pPr>
        <w:pStyle w:val="ConsPlusNonformat"/>
      </w:pPr>
      <w:r w:rsidRPr="0044719A">
        <w:t>приемной комиссии при предъявлении документов, подтверждающих причину</w:t>
      </w:r>
    </w:p>
    <w:p w:rsidR="002E03E8" w:rsidRPr="0044719A" w:rsidRDefault="002E03E8" w:rsidP="002E03E8">
      <w:pPr>
        <w:pStyle w:val="ConsPlusNonformat"/>
      </w:pPr>
      <w:r w:rsidRPr="0044719A">
        <w:t>отсутствия (опоздания), в период проведения вступительных испытаний.</w:t>
      </w:r>
    </w:p>
    <w:p w:rsidR="002E03E8" w:rsidRPr="0044719A" w:rsidRDefault="002E03E8" w:rsidP="002E03E8">
      <w:pPr>
        <w:pStyle w:val="ConsPlusNonformat"/>
      </w:pPr>
      <w:r w:rsidRPr="0044719A">
        <w:t xml:space="preserve">  2. Иногородним абитуриентам на период сдачи вступительных испытаний</w:t>
      </w:r>
    </w:p>
    <w:p w:rsidR="002E03E8" w:rsidRPr="0044719A" w:rsidRDefault="002E03E8" w:rsidP="002E03E8">
      <w:pPr>
        <w:pStyle w:val="ConsPlusNonformat"/>
      </w:pPr>
      <w:r w:rsidRPr="0044719A">
        <w:t>предоставляется общежитие (да, нет) ____________________</w:t>
      </w:r>
    </w:p>
    <w:p w:rsidR="002E03E8" w:rsidRPr="0044719A" w:rsidRDefault="002E03E8" w:rsidP="002E03E8">
      <w:pPr>
        <w:pStyle w:val="ConsPlusNonformat"/>
      </w:pPr>
      <w:r w:rsidRPr="0044719A">
        <w:t xml:space="preserve">  3. При прибытии в учреждение среднего специального образования </w:t>
      </w:r>
      <w:proofErr w:type="gramStart"/>
      <w:r w:rsidRPr="0044719A">
        <w:t>при</w:t>
      </w:r>
      <w:proofErr w:type="gramEnd"/>
    </w:p>
    <w:p w:rsidR="002E03E8" w:rsidRPr="0044719A" w:rsidRDefault="002E03E8" w:rsidP="002E03E8">
      <w:pPr>
        <w:pStyle w:val="ConsPlusNonformat"/>
      </w:pPr>
      <w:r w:rsidRPr="0044719A">
        <w:t>себе иметь данное извещение и документ, удостоверяющий личность.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ind w:left="6804"/>
        <w:jc w:val="left"/>
        <w:rPr>
          <w:sz w:val="20"/>
          <w:lang w:eastAsia="ru-RU"/>
        </w:rPr>
      </w:pPr>
      <w:r w:rsidRPr="0044719A">
        <w:rPr>
          <w:lang w:eastAsia="ru-RU"/>
        </w:rPr>
        <w:br w:type="page"/>
      </w:r>
      <w:r w:rsidRPr="0044719A">
        <w:rPr>
          <w:bCs/>
          <w:szCs w:val="28"/>
          <w:lang w:eastAsia="ru-RU"/>
        </w:rPr>
        <w:lastRenderedPageBreak/>
        <w:t>Приложение 5</w:t>
      </w:r>
      <w:r w:rsidRPr="0044719A">
        <w:rPr>
          <w:bCs/>
          <w:szCs w:val="28"/>
          <w:lang w:eastAsia="ru-RU"/>
        </w:rPr>
        <w:br/>
        <w:t>к Положению</w:t>
      </w:r>
      <w:r w:rsidRPr="0044719A">
        <w:rPr>
          <w:bCs/>
          <w:szCs w:val="28"/>
          <w:lang w:eastAsia="ru-RU"/>
        </w:rPr>
        <w:br/>
        <w:t>о приемной коми</w:t>
      </w:r>
      <w:r w:rsidRPr="0044719A">
        <w:rPr>
          <w:bCs/>
          <w:szCs w:val="28"/>
          <w:lang w:eastAsia="ru-RU"/>
        </w:rPr>
        <w:t>с</w:t>
      </w:r>
      <w:r w:rsidRPr="0044719A">
        <w:rPr>
          <w:bCs/>
          <w:szCs w:val="28"/>
          <w:lang w:eastAsia="ru-RU"/>
        </w:rPr>
        <w:t>сии</w:t>
      </w:r>
      <w:r w:rsidRPr="0044719A">
        <w:rPr>
          <w:bCs/>
          <w:szCs w:val="28"/>
          <w:lang w:eastAsia="ru-RU"/>
        </w:rPr>
        <w:br/>
        <w:t>учреждения средн</w:t>
      </w:r>
      <w:r w:rsidRPr="0044719A">
        <w:rPr>
          <w:bCs/>
          <w:szCs w:val="28"/>
          <w:lang w:eastAsia="ru-RU"/>
        </w:rPr>
        <w:t>е</w:t>
      </w:r>
      <w:r w:rsidRPr="0044719A">
        <w:rPr>
          <w:bCs/>
          <w:szCs w:val="28"/>
          <w:lang w:eastAsia="ru-RU"/>
        </w:rPr>
        <w:t>го</w:t>
      </w:r>
      <w:r w:rsidRPr="0044719A">
        <w:rPr>
          <w:bCs/>
          <w:szCs w:val="28"/>
          <w:lang w:eastAsia="ru-RU"/>
        </w:rPr>
        <w:br/>
        <w:t>специального обр</w:t>
      </w:r>
      <w:r w:rsidRPr="0044719A">
        <w:rPr>
          <w:bCs/>
          <w:szCs w:val="28"/>
          <w:lang w:eastAsia="ru-RU"/>
        </w:rPr>
        <w:t>а</w:t>
      </w:r>
      <w:r w:rsidRPr="0044719A">
        <w:rPr>
          <w:bCs/>
          <w:szCs w:val="28"/>
          <w:lang w:eastAsia="ru-RU"/>
        </w:rPr>
        <w:t>зования</w:t>
      </w:r>
    </w:p>
    <w:p w:rsidR="002E03E8" w:rsidRPr="0044719A" w:rsidRDefault="002E03E8" w:rsidP="002E03E8">
      <w:pPr>
        <w:pStyle w:val="aff8"/>
      </w:pPr>
      <w:r w:rsidRPr="0044719A">
        <w:t xml:space="preserve">(в ред. </w:t>
      </w:r>
      <w:hyperlink r:id="rId30" w:history="1">
        <w:r w:rsidRPr="0044719A">
          <w:t>постановления</w:t>
        </w:r>
      </w:hyperlink>
      <w:r w:rsidRPr="0044719A">
        <w:t xml:space="preserve"> Минобразования от 20.06.2014 N 82)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Cs w:val="28"/>
          <w:lang w:eastAsia="ru-RU"/>
        </w:rPr>
      </w:pPr>
      <w:r w:rsidRPr="0044719A">
        <w:rPr>
          <w:bCs/>
          <w:szCs w:val="28"/>
          <w:lang w:eastAsia="ru-RU"/>
        </w:rPr>
        <w:t>Форма</w:t>
      </w:r>
    </w:p>
    <w:p w:rsidR="002E03E8" w:rsidRPr="0044719A" w:rsidRDefault="002E03E8" w:rsidP="002E03E8">
      <w:pPr>
        <w:pStyle w:val="ConsPlusNonformat"/>
      </w:pPr>
      <w:r w:rsidRPr="0044719A">
        <w:t xml:space="preserve">      ЭКЗАМЕНАЦИОННЫЙ ЛИСТ N ____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  <w:r w:rsidRPr="0044719A">
        <w:t>Штамп учреждения образования</w:t>
      </w:r>
    </w:p>
    <w:p w:rsidR="002E03E8" w:rsidRPr="0044719A" w:rsidRDefault="002E03E8" w:rsidP="002E03E8">
      <w:pPr>
        <w:pStyle w:val="ConsPlusNonformat"/>
      </w:pPr>
      <w:r w:rsidRPr="0044719A">
        <w:t>Фамилия ___________________________________________________________________</w:t>
      </w:r>
    </w:p>
    <w:p w:rsidR="002E03E8" w:rsidRPr="0044719A" w:rsidRDefault="002E03E8" w:rsidP="002E03E8">
      <w:pPr>
        <w:pStyle w:val="ConsPlusNonformat"/>
      </w:pPr>
      <w:r w:rsidRPr="0044719A">
        <w:t>Собственное имя ___________________________________________________________</w:t>
      </w:r>
    </w:p>
    <w:p w:rsidR="002E03E8" w:rsidRPr="0044719A" w:rsidRDefault="002E03E8" w:rsidP="002E03E8">
      <w:pPr>
        <w:pStyle w:val="ConsPlusNonformat"/>
      </w:pPr>
      <w:r w:rsidRPr="0044719A">
        <w:t>Отчество (если таковое имеется) 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Специальность (направление специальности) &lt;*&gt; 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Группа N 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Фото          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(подпись абитуриента)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Ответственный секретарь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приемной комиссии _______________       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(подпись)             (инициалы, фамилия)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М.П.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--------------------------------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&lt;*&gt; Указываются код и наименование специальности (направления специальности) в соответствии с Общегосударственным </w:t>
      </w:r>
      <w:hyperlink r:id="rId31" w:history="1">
        <w:r w:rsidRPr="0044719A">
          <w:rPr>
            <w:rFonts w:ascii="Courier New" w:hAnsi="Courier New" w:cs="Courier New"/>
            <w:sz w:val="20"/>
            <w:szCs w:val="20"/>
            <w:lang w:eastAsia="ru-RU"/>
          </w:rPr>
          <w:t>классификатором</w:t>
        </w:r>
      </w:hyperlink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Республики Беларусь ОКРБ 011-2009 "Спец</w:t>
      </w:r>
      <w:r w:rsidRPr="0044719A">
        <w:rPr>
          <w:rFonts w:ascii="Courier New" w:hAnsi="Courier New" w:cs="Courier New"/>
          <w:sz w:val="20"/>
          <w:szCs w:val="20"/>
          <w:lang w:eastAsia="ru-RU"/>
        </w:rPr>
        <w:t>и</w:t>
      </w:r>
      <w:r w:rsidRPr="0044719A">
        <w:rPr>
          <w:rFonts w:ascii="Courier New" w:hAnsi="Courier New" w:cs="Courier New"/>
          <w:sz w:val="20"/>
          <w:szCs w:val="20"/>
          <w:lang w:eastAsia="ru-RU"/>
        </w:rPr>
        <w:t>альности и квалификации", утвержденным постановлением Министерства образования Республики Беларусь от 2 июня 2009 г. N 36.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Обратная сторона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Отметки, полученные на вступительных испытаниях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2323"/>
        <w:gridCol w:w="779"/>
        <w:gridCol w:w="1101"/>
        <w:gridCol w:w="1400"/>
        <w:gridCol w:w="2170"/>
        <w:gridCol w:w="1244"/>
      </w:tblGrid>
      <w:tr w:rsidR="002E03E8" w:rsidRPr="0044719A" w:rsidTr="00331159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N</w:t>
            </w: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 пре</w:t>
            </w: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д</w:t>
            </w: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мета вступительн</w:t>
            </w: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о</w:t>
            </w: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го испытания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Фамилия, инициалы экзаменаторов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Подпись</w:t>
            </w:r>
          </w:p>
        </w:tc>
      </w:tr>
      <w:tr w:rsidR="002E03E8" w:rsidRPr="0044719A" w:rsidTr="00331159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цифрой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719A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2E03E8" w:rsidRPr="0044719A" w:rsidTr="00331159"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Ответственный секретарь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приемной комиссии _______________         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(подпись)               (инициалы, фамилия)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М.П.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ind w:left="6804"/>
        <w:jc w:val="left"/>
        <w:rPr>
          <w:bCs/>
          <w:szCs w:val="28"/>
          <w:lang w:eastAsia="ru-RU"/>
        </w:rPr>
      </w:pPr>
      <w:r w:rsidRPr="0044719A">
        <w:rPr>
          <w:bCs/>
          <w:szCs w:val="28"/>
          <w:lang w:eastAsia="ru-RU"/>
        </w:rPr>
        <w:t>Приложение 6</w:t>
      </w:r>
      <w:r w:rsidRPr="0044719A">
        <w:rPr>
          <w:bCs/>
          <w:szCs w:val="28"/>
          <w:lang w:eastAsia="ru-RU"/>
        </w:rPr>
        <w:br/>
        <w:t>к Положению</w:t>
      </w:r>
      <w:r w:rsidRPr="0044719A">
        <w:rPr>
          <w:bCs/>
          <w:szCs w:val="28"/>
          <w:lang w:eastAsia="ru-RU"/>
        </w:rPr>
        <w:br/>
        <w:t>о приемной коми</w:t>
      </w:r>
      <w:r w:rsidRPr="0044719A">
        <w:rPr>
          <w:bCs/>
          <w:szCs w:val="28"/>
          <w:lang w:eastAsia="ru-RU"/>
        </w:rPr>
        <w:t>с</w:t>
      </w:r>
      <w:r w:rsidRPr="0044719A">
        <w:rPr>
          <w:bCs/>
          <w:szCs w:val="28"/>
          <w:lang w:eastAsia="ru-RU"/>
        </w:rPr>
        <w:t>сии</w:t>
      </w:r>
      <w:r w:rsidRPr="0044719A">
        <w:rPr>
          <w:bCs/>
          <w:szCs w:val="28"/>
          <w:lang w:eastAsia="ru-RU"/>
        </w:rPr>
        <w:br/>
        <w:t>учреждения средн</w:t>
      </w:r>
      <w:r w:rsidRPr="0044719A">
        <w:rPr>
          <w:bCs/>
          <w:szCs w:val="28"/>
          <w:lang w:eastAsia="ru-RU"/>
        </w:rPr>
        <w:t>е</w:t>
      </w:r>
      <w:r w:rsidRPr="0044719A">
        <w:rPr>
          <w:bCs/>
          <w:szCs w:val="28"/>
          <w:lang w:eastAsia="ru-RU"/>
        </w:rPr>
        <w:t>го</w:t>
      </w:r>
      <w:r w:rsidRPr="0044719A">
        <w:rPr>
          <w:bCs/>
          <w:szCs w:val="28"/>
          <w:lang w:eastAsia="ru-RU"/>
        </w:rPr>
        <w:br/>
        <w:t>специального обр</w:t>
      </w:r>
      <w:r w:rsidRPr="0044719A">
        <w:rPr>
          <w:bCs/>
          <w:szCs w:val="28"/>
          <w:lang w:eastAsia="ru-RU"/>
        </w:rPr>
        <w:t>а</w:t>
      </w:r>
      <w:r w:rsidRPr="0044719A">
        <w:rPr>
          <w:bCs/>
          <w:szCs w:val="28"/>
          <w:lang w:eastAsia="ru-RU"/>
        </w:rPr>
        <w:t>зования</w:t>
      </w:r>
      <w:r w:rsidRPr="0044719A">
        <w:rPr>
          <w:bCs/>
          <w:szCs w:val="28"/>
          <w:lang w:eastAsia="ru-RU"/>
        </w:rPr>
        <w:br/>
      </w:r>
    </w:p>
    <w:p w:rsidR="002E03E8" w:rsidRPr="0044719A" w:rsidRDefault="002E03E8" w:rsidP="002E03E8">
      <w:pPr>
        <w:pStyle w:val="aff8"/>
      </w:pPr>
      <w:r w:rsidRPr="0044719A">
        <w:t xml:space="preserve">(в ред. </w:t>
      </w:r>
      <w:hyperlink r:id="rId32" w:history="1">
        <w:r w:rsidRPr="0044719A">
          <w:t>постановления</w:t>
        </w:r>
      </w:hyperlink>
      <w:r w:rsidRPr="0044719A">
        <w:t xml:space="preserve"> Минобразования от 28.06.2012 N 69)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Cs w:val="28"/>
          <w:lang w:eastAsia="ru-RU"/>
        </w:rPr>
      </w:pPr>
      <w:r w:rsidRPr="0044719A">
        <w:rPr>
          <w:bCs/>
          <w:szCs w:val="28"/>
          <w:lang w:eastAsia="ru-RU"/>
        </w:rPr>
        <w:t>Форма</w:t>
      </w:r>
    </w:p>
    <w:p w:rsidR="002E03E8" w:rsidRPr="0044719A" w:rsidRDefault="002E03E8" w:rsidP="002E03E8">
      <w:pPr>
        <w:pStyle w:val="ConsPlusNonformat"/>
      </w:pPr>
      <w:r w:rsidRPr="0044719A">
        <w:t>Штамп учреждения      УТВЕРЖДАЮ</w:t>
      </w:r>
    </w:p>
    <w:p w:rsidR="002E03E8" w:rsidRPr="0044719A" w:rsidRDefault="002E03E8" w:rsidP="002E03E8">
      <w:pPr>
        <w:pStyle w:val="ConsPlusNonformat"/>
      </w:pPr>
      <w:r w:rsidRPr="0044719A">
        <w:t>образования       Председатель экзаменационной комиссии</w:t>
      </w:r>
    </w:p>
    <w:p w:rsidR="002E03E8" w:rsidRPr="0044719A" w:rsidRDefault="002E03E8" w:rsidP="002E03E8">
      <w:pPr>
        <w:pStyle w:val="ConsPlusNonformat"/>
      </w:pPr>
      <w:r w:rsidRPr="0044719A">
        <w:lastRenderedPageBreak/>
        <w:t xml:space="preserve">          ___________  _____________________</w:t>
      </w:r>
    </w:p>
    <w:p w:rsidR="002E03E8" w:rsidRPr="0044719A" w:rsidRDefault="002E03E8" w:rsidP="002E03E8">
      <w:pPr>
        <w:pStyle w:val="ConsPlusNonformat"/>
      </w:pPr>
      <w:r w:rsidRPr="0044719A">
        <w:t xml:space="preserve">          (подпись)  (инициалы, фамилия)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  <w:r w:rsidRPr="0044719A">
        <w:t xml:space="preserve">      Экзаменационный билет N _________</w:t>
      </w:r>
    </w:p>
    <w:p w:rsidR="002E03E8" w:rsidRPr="0044719A" w:rsidRDefault="002E03E8" w:rsidP="002E03E8">
      <w:pPr>
        <w:pStyle w:val="ConsPlusNonformat"/>
      </w:pPr>
      <w:r w:rsidRPr="0044719A">
        <w:t xml:space="preserve">    (Экзаменационное задание вариант N __________)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  <w:r w:rsidRPr="0044719A">
        <w:t>для вступительного испытания по предмету __________________________________</w:t>
      </w:r>
    </w:p>
    <w:p w:rsidR="002E03E8" w:rsidRPr="0044719A" w:rsidRDefault="002E03E8" w:rsidP="002E03E8">
      <w:pPr>
        <w:pStyle w:val="ConsPlusNonformat"/>
      </w:pPr>
      <w:r w:rsidRPr="0044719A">
        <w:t>___________________________________________________________________________</w:t>
      </w:r>
    </w:p>
    <w:p w:rsidR="002E03E8" w:rsidRPr="0044719A" w:rsidRDefault="002E03E8" w:rsidP="002E03E8">
      <w:pPr>
        <w:pStyle w:val="ConsPlusNonformat"/>
      </w:pPr>
      <w:r w:rsidRPr="0044719A">
        <w:t>___________________________________________________________________________</w:t>
      </w:r>
    </w:p>
    <w:p w:rsidR="002E03E8" w:rsidRPr="0044719A" w:rsidRDefault="002E03E8" w:rsidP="002E03E8">
      <w:pPr>
        <w:pStyle w:val="ConsPlusNonformat"/>
      </w:pPr>
      <w:r w:rsidRPr="0044719A">
        <w:t>___________________________________________________________________________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ind w:left="6804"/>
        <w:jc w:val="left"/>
        <w:rPr>
          <w:sz w:val="16"/>
          <w:lang w:eastAsia="ru-RU"/>
        </w:rPr>
      </w:pPr>
      <w:r w:rsidRPr="0044719A">
        <w:rPr>
          <w:bCs/>
          <w:szCs w:val="28"/>
          <w:lang w:eastAsia="ru-RU"/>
        </w:rPr>
        <w:br w:type="page"/>
      </w:r>
      <w:r w:rsidRPr="0044719A">
        <w:rPr>
          <w:bCs/>
          <w:szCs w:val="28"/>
          <w:lang w:eastAsia="ru-RU"/>
        </w:rPr>
        <w:lastRenderedPageBreak/>
        <w:t>Приложение 7</w:t>
      </w:r>
      <w:r w:rsidRPr="0044719A">
        <w:rPr>
          <w:bCs/>
          <w:szCs w:val="28"/>
          <w:lang w:eastAsia="ru-RU"/>
        </w:rPr>
        <w:br/>
        <w:t>к Положению</w:t>
      </w:r>
      <w:r w:rsidRPr="0044719A">
        <w:rPr>
          <w:bCs/>
          <w:szCs w:val="28"/>
          <w:lang w:eastAsia="ru-RU"/>
        </w:rPr>
        <w:br/>
        <w:t>о приемной коми</w:t>
      </w:r>
      <w:r w:rsidRPr="0044719A">
        <w:rPr>
          <w:bCs/>
          <w:szCs w:val="28"/>
          <w:lang w:eastAsia="ru-RU"/>
        </w:rPr>
        <w:t>с</w:t>
      </w:r>
      <w:r w:rsidRPr="0044719A">
        <w:rPr>
          <w:bCs/>
          <w:szCs w:val="28"/>
          <w:lang w:eastAsia="ru-RU"/>
        </w:rPr>
        <w:t>сии</w:t>
      </w:r>
      <w:r w:rsidRPr="0044719A">
        <w:rPr>
          <w:bCs/>
          <w:szCs w:val="28"/>
          <w:lang w:eastAsia="ru-RU"/>
        </w:rPr>
        <w:br/>
        <w:t>учреждения средн</w:t>
      </w:r>
      <w:r w:rsidRPr="0044719A">
        <w:rPr>
          <w:bCs/>
          <w:szCs w:val="28"/>
          <w:lang w:eastAsia="ru-RU"/>
        </w:rPr>
        <w:t>е</w:t>
      </w:r>
      <w:r w:rsidRPr="0044719A">
        <w:rPr>
          <w:bCs/>
          <w:szCs w:val="28"/>
          <w:lang w:eastAsia="ru-RU"/>
        </w:rPr>
        <w:t>го</w:t>
      </w:r>
      <w:r w:rsidRPr="0044719A">
        <w:rPr>
          <w:bCs/>
          <w:szCs w:val="28"/>
          <w:lang w:eastAsia="ru-RU"/>
        </w:rPr>
        <w:br/>
        <w:t>специального обр</w:t>
      </w:r>
      <w:r w:rsidRPr="0044719A">
        <w:rPr>
          <w:bCs/>
          <w:szCs w:val="28"/>
          <w:lang w:eastAsia="ru-RU"/>
        </w:rPr>
        <w:t>а</w:t>
      </w:r>
      <w:r w:rsidRPr="0044719A">
        <w:rPr>
          <w:bCs/>
          <w:szCs w:val="28"/>
          <w:lang w:eastAsia="ru-RU"/>
        </w:rPr>
        <w:t>зования</w:t>
      </w:r>
    </w:p>
    <w:p w:rsidR="002E03E8" w:rsidRPr="0044719A" w:rsidRDefault="002E03E8" w:rsidP="002E03E8">
      <w:pPr>
        <w:pStyle w:val="aff8"/>
      </w:pPr>
      <w:r w:rsidRPr="0044719A">
        <w:t xml:space="preserve">(в ред. </w:t>
      </w:r>
      <w:hyperlink r:id="rId33" w:history="1">
        <w:r w:rsidRPr="0044719A">
          <w:t>постановления</w:t>
        </w:r>
      </w:hyperlink>
      <w:r w:rsidRPr="0044719A">
        <w:t xml:space="preserve"> Минобразования от 20.06.2014 N 82)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/>
          <w:bCs/>
          <w:szCs w:val="28"/>
          <w:lang w:eastAsia="ru-RU"/>
        </w:rPr>
      </w:pPr>
      <w:r w:rsidRPr="0044719A">
        <w:rPr>
          <w:bCs/>
          <w:szCs w:val="28"/>
          <w:lang w:eastAsia="ru-RU"/>
        </w:rPr>
        <w:t>Форма</w:t>
      </w:r>
    </w:p>
    <w:p w:rsidR="002E03E8" w:rsidRPr="0044719A" w:rsidRDefault="002E03E8" w:rsidP="002E03E8">
      <w:pPr>
        <w:pStyle w:val="ConsPlusNonformat"/>
      </w:pPr>
      <w:r w:rsidRPr="0044719A">
        <w:t>Штамп учреждения образования</w:t>
      </w:r>
    </w:p>
    <w:p w:rsidR="002E03E8" w:rsidRPr="0044719A" w:rsidRDefault="002E03E8" w:rsidP="002E03E8">
      <w:pPr>
        <w:pStyle w:val="ConsPlusNonformat"/>
        <w:outlineLvl w:val="0"/>
      </w:pPr>
    </w:p>
    <w:p w:rsidR="002E03E8" w:rsidRPr="0044719A" w:rsidRDefault="002E03E8" w:rsidP="002E03E8">
      <w:pPr>
        <w:pStyle w:val="ConsPlusNonformat"/>
      </w:pPr>
      <w:r w:rsidRPr="0044719A">
        <w:t xml:space="preserve">       БЛАНК УСТНОГО ОТВЕТА</w:t>
      </w:r>
    </w:p>
    <w:p w:rsidR="002E03E8" w:rsidRPr="0044719A" w:rsidRDefault="002E03E8" w:rsidP="002E03E8">
      <w:pPr>
        <w:pStyle w:val="ConsPlusNonformat"/>
      </w:pPr>
      <w:r w:rsidRPr="0044719A">
        <w:t xml:space="preserve">      на вступительном испытании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  <w:r w:rsidRPr="0044719A">
        <w:t>___________________________________________________________________________</w:t>
      </w:r>
    </w:p>
    <w:p w:rsidR="002E03E8" w:rsidRPr="0044719A" w:rsidRDefault="002E03E8" w:rsidP="002E03E8">
      <w:pPr>
        <w:pStyle w:val="ConsPlusNonformat"/>
      </w:pPr>
      <w:r w:rsidRPr="0044719A">
        <w:t xml:space="preserve"> (фамилия, собственное имя, отчество (если таковое имеется) абитуриента)</w:t>
      </w:r>
    </w:p>
    <w:p w:rsidR="002E03E8" w:rsidRPr="0044719A" w:rsidRDefault="002E03E8" w:rsidP="002E03E8">
      <w:pPr>
        <w:pStyle w:val="ConsPlusNonformat"/>
      </w:pPr>
      <w:r w:rsidRPr="0044719A">
        <w:t>Номер экзаменационного листа абитуриента __________________________________</w:t>
      </w:r>
    </w:p>
    <w:p w:rsidR="002E03E8" w:rsidRPr="0044719A" w:rsidRDefault="002E03E8" w:rsidP="002E03E8">
      <w:pPr>
        <w:pStyle w:val="ConsPlusNonformat"/>
      </w:pPr>
      <w:r w:rsidRPr="0044719A">
        <w:t>по предмету 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специальность (направление специальности) </w:t>
      </w:r>
      <w:hyperlink w:anchor="Par13" w:history="1">
        <w:r w:rsidRPr="0044719A">
          <w:rPr>
            <w:rFonts w:ascii="Courier New" w:hAnsi="Courier New" w:cs="Courier New"/>
            <w:sz w:val="20"/>
            <w:szCs w:val="20"/>
            <w:lang w:eastAsia="ru-RU"/>
          </w:rPr>
          <w:t>&lt;*&gt;</w:t>
        </w:r>
      </w:hyperlink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номер экзаменационного билета (экзаменационного задания) 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Экзаменационные вопросы (экзаменационные задания) 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ОТВЕТЫ: 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44719A">
        <w:rPr>
          <w:sz w:val="24"/>
          <w:szCs w:val="24"/>
          <w:lang w:eastAsia="ru-RU"/>
        </w:rPr>
        <w:t>--------------------------------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bookmarkStart w:id="11" w:name="Par13"/>
      <w:bookmarkEnd w:id="11"/>
      <w:r w:rsidRPr="0044719A">
        <w:rPr>
          <w:sz w:val="24"/>
          <w:szCs w:val="24"/>
          <w:lang w:eastAsia="ru-RU"/>
        </w:rPr>
        <w:t xml:space="preserve">&lt;*&gt; Указываются код и наименование специальности (направления специальности) в соответствии с Общегосударственным </w:t>
      </w:r>
      <w:hyperlink r:id="rId34" w:history="1">
        <w:r w:rsidRPr="0044719A">
          <w:rPr>
            <w:sz w:val="24"/>
            <w:szCs w:val="24"/>
            <w:lang w:eastAsia="ru-RU"/>
          </w:rPr>
          <w:t>классификатором</w:t>
        </w:r>
      </w:hyperlink>
      <w:r w:rsidRPr="0044719A">
        <w:rPr>
          <w:sz w:val="24"/>
          <w:szCs w:val="24"/>
          <w:lang w:eastAsia="ru-RU"/>
        </w:rPr>
        <w:t xml:space="preserve"> Республики Беларусь ОКРБ 011-2009 "Специальности и кв</w:t>
      </w:r>
      <w:r w:rsidRPr="0044719A">
        <w:rPr>
          <w:sz w:val="24"/>
          <w:szCs w:val="24"/>
          <w:lang w:eastAsia="ru-RU"/>
        </w:rPr>
        <w:t>а</w:t>
      </w:r>
      <w:r w:rsidRPr="0044719A">
        <w:rPr>
          <w:sz w:val="24"/>
          <w:szCs w:val="24"/>
          <w:lang w:eastAsia="ru-RU"/>
        </w:rPr>
        <w:t>лификации", утвержденным постановлением Министерства образования Республики Беларусь от 2 июня 2009 г. N 36.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ind w:left="6804"/>
        <w:jc w:val="left"/>
        <w:rPr>
          <w:bCs/>
          <w:szCs w:val="28"/>
          <w:lang w:eastAsia="ru-RU"/>
        </w:rPr>
      </w:pPr>
      <w:r w:rsidRPr="0044719A">
        <w:rPr>
          <w:bCs/>
          <w:szCs w:val="28"/>
          <w:lang w:eastAsia="ru-RU"/>
        </w:rPr>
        <w:t>Приложение 8</w:t>
      </w:r>
      <w:r w:rsidRPr="0044719A">
        <w:rPr>
          <w:bCs/>
          <w:szCs w:val="28"/>
          <w:lang w:eastAsia="ru-RU"/>
        </w:rPr>
        <w:br/>
        <w:t>к Положению</w:t>
      </w:r>
      <w:r w:rsidRPr="0044719A">
        <w:rPr>
          <w:bCs/>
          <w:szCs w:val="28"/>
          <w:lang w:eastAsia="ru-RU"/>
        </w:rPr>
        <w:br/>
        <w:t>о приемной коми</w:t>
      </w:r>
      <w:r w:rsidRPr="0044719A">
        <w:rPr>
          <w:bCs/>
          <w:szCs w:val="28"/>
          <w:lang w:eastAsia="ru-RU"/>
        </w:rPr>
        <w:t>с</w:t>
      </w:r>
      <w:r w:rsidRPr="0044719A">
        <w:rPr>
          <w:bCs/>
          <w:szCs w:val="28"/>
          <w:lang w:eastAsia="ru-RU"/>
        </w:rPr>
        <w:t>сии</w:t>
      </w:r>
      <w:r w:rsidRPr="0044719A">
        <w:rPr>
          <w:bCs/>
          <w:szCs w:val="28"/>
          <w:lang w:eastAsia="ru-RU"/>
        </w:rPr>
        <w:br/>
        <w:t>учреждения средн</w:t>
      </w:r>
      <w:r w:rsidRPr="0044719A">
        <w:rPr>
          <w:bCs/>
          <w:szCs w:val="28"/>
          <w:lang w:eastAsia="ru-RU"/>
        </w:rPr>
        <w:t>е</w:t>
      </w:r>
      <w:r w:rsidRPr="0044719A">
        <w:rPr>
          <w:bCs/>
          <w:szCs w:val="28"/>
          <w:lang w:eastAsia="ru-RU"/>
        </w:rPr>
        <w:t>го</w:t>
      </w:r>
      <w:r w:rsidRPr="0044719A">
        <w:rPr>
          <w:bCs/>
          <w:szCs w:val="28"/>
          <w:lang w:eastAsia="ru-RU"/>
        </w:rPr>
        <w:br/>
        <w:t>специального обр</w:t>
      </w:r>
      <w:r w:rsidRPr="0044719A">
        <w:rPr>
          <w:bCs/>
          <w:szCs w:val="28"/>
          <w:lang w:eastAsia="ru-RU"/>
        </w:rPr>
        <w:t>а</w:t>
      </w:r>
      <w:r w:rsidRPr="0044719A">
        <w:rPr>
          <w:bCs/>
          <w:szCs w:val="28"/>
          <w:lang w:eastAsia="ru-RU"/>
        </w:rPr>
        <w:t>зования</w:t>
      </w:r>
    </w:p>
    <w:p w:rsidR="002E03E8" w:rsidRPr="0044719A" w:rsidRDefault="002E03E8" w:rsidP="002E03E8">
      <w:pPr>
        <w:pStyle w:val="aff8"/>
      </w:pPr>
      <w:r w:rsidRPr="0044719A">
        <w:t xml:space="preserve">(в ред. </w:t>
      </w:r>
      <w:hyperlink r:id="rId35" w:history="1">
        <w:r w:rsidRPr="0044719A">
          <w:t>постановления</w:t>
        </w:r>
      </w:hyperlink>
      <w:r w:rsidRPr="0044719A">
        <w:t xml:space="preserve"> Минобразования от 20.06.2014 N 82)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/>
          <w:bCs/>
          <w:szCs w:val="28"/>
          <w:lang w:eastAsia="ru-RU"/>
        </w:rPr>
      </w:pPr>
      <w:r w:rsidRPr="0044719A">
        <w:rPr>
          <w:bCs/>
          <w:szCs w:val="28"/>
          <w:lang w:eastAsia="ru-RU"/>
        </w:rPr>
        <w:t>Форма</w:t>
      </w:r>
    </w:p>
    <w:p w:rsidR="002E03E8" w:rsidRPr="0044719A" w:rsidRDefault="002E03E8" w:rsidP="002E03E8">
      <w:pPr>
        <w:pStyle w:val="ConsPlusNonformat"/>
      </w:pPr>
      <w:r w:rsidRPr="0044719A">
        <w:t>Штамп учреждения образования     Шифр ________________________</w:t>
      </w:r>
    </w:p>
    <w:p w:rsidR="002E03E8" w:rsidRPr="0044719A" w:rsidRDefault="002E03E8" w:rsidP="002E03E8">
      <w:pPr>
        <w:pStyle w:val="ConsPlusNonformat"/>
        <w:outlineLvl w:val="0"/>
      </w:pPr>
    </w:p>
    <w:p w:rsidR="002E03E8" w:rsidRPr="0044719A" w:rsidRDefault="002E03E8" w:rsidP="002E03E8">
      <w:pPr>
        <w:pStyle w:val="ConsPlusNonformat"/>
      </w:pPr>
      <w:r w:rsidRPr="0044719A">
        <w:t xml:space="preserve">        ТИТУЛЬНЫЙ ЛИСТ</w:t>
      </w:r>
    </w:p>
    <w:p w:rsidR="002E03E8" w:rsidRPr="0044719A" w:rsidRDefault="002E03E8" w:rsidP="002E03E8">
      <w:pPr>
        <w:pStyle w:val="ConsPlusNonformat"/>
      </w:pPr>
      <w:r w:rsidRPr="0044719A">
        <w:t xml:space="preserve">        письменной работы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  <w:r w:rsidRPr="0044719A">
        <w:t>Номер группы 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Специальность (направление специальности) </w:t>
      </w:r>
      <w:hyperlink w:anchor="Par18" w:history="1">
        <w:r w:rsidRPr="0044719A">
          <w:rPr>
            <w:rFonts w:ascii="Courier New" w:hAnsi="Courier New" w:cs="Courier New"/>
            <w:sz w:val="20"/>
            <w:szCs w:val="20"/>
            <w:lang w:eastAsia="ru-RU"/>
          </w:rPr>
          <w:t>&lt;*&gt;</w:t>
        </w:r>
      </w:hyperlink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абитуриента 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по предмету 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Второй лист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Штамп учреждения образования                  Шифр 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Лист-вкладыш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44719A">
        <w:rPr>
          <w:sz w:val="24"/>
          <w:szCs w:val="24"/>
          <w:lang w:eastAsia="ru-RU"/>
        </w:rPr>
        <w:t>--------------------------------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bookmarkStart w:id="12" w:name="Par18"/>
      <w:bookmarkEnd w:id="12"/>
      <w:r w:rsidRPr="0044719A">
        <w:rPr>
          <w:sz w:val="24"/>
          <w:szCs w:val="24"/>
          <w:lang w:eastAsia="ru-RU"/>
        </w:rPr>
        <w:t xml:space="preserve">&lt;*&gt; Указываются код и наименование специальности (направления специальности) в соответствии с Общегосударственным </w:t>
      </w:r>
      <w:hyperlink r:id="rId36" w:history="1">
        <w:r w:rsidRPr="0044719A">
          <w:rPr>
            <w:sz w:val="24"/>
            <w:szCs w:val="24"/>
            <w:lang w:eastAsia="ru-RU"/>
          </w:rPr>
          <w:t>классификатором</w:t>
        </w:r>
      </w:hyperlink>
      <w:r w:rsidRPr="0044719A">
        <w:rPr>
          <w:sz w:val="24"/>
          <w:szCs w:val="24"/>
          <w:lang w:eastAsia="ru-RU"/>
        </w:rPr>
        <w:t xml:space="preserve"> Республики Беларусь ОКРБ 011-2009 "Специальности и кв</w:t>
      </w:r>
      <w:r w:rsidRPr="0044719A">
        <w:rPr>
          <w:sz w:val="24"/>
          <w:szCs w:val="24"/>
          <w:lang w:eastAsia="ru-RU"/>
        </w:rPr>
        <w:t>а</w:t>
      </w:r>
      <w:r w:rsidRPr="0044719A">
        <w:rPr>
          <w:sz w:val="24"/>
          <w:szCs w:val="24"/>
          <w:lang w:eastAsia="ru-RU"/>
        </w:rPr>
        <w:t>лификации", утвержденным постановлением Министерства образования Республики Беларусь от 2 июня 2009 г. N 36.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ind w:left="6804"/>
        <w:jc w:val="left"/>
        <w:rPr>
          <w:bCs/>
          <w:szCs w:val="28"/>
          <w:lang w:eastAsia="ru-RU"/>
        </w:rPr>
      </w:pPr>
      <w:r w:rsidRPr="0044719A">
        <w:rPr>
          <w:bCs/>
          <w:szCs w:val="28"/>
          <w:lang w:eastAsia="ru-RU"/>
        </w:rPr>
        <w:t>Приложение 9</w:t>
      </w:r>
      <w:r w:rsidRPr="0044719A">
        <w:rPr>
          <w:bCs/>
          <w:szCs w:val="28"/>
          <w:lang w:eastAsia="ru-RU"/>
        </w:rPr>
        <w:br/>
        <w:t>к Положению</w:t>
      </w:r>
      <w:r w:rsidRPr="0044719A">
        <w:rPr>
          <w:bCs/>
          <w:szCs w:val="28"/>
          <w:lang w:eastAsia="ru-RU"/>
        </w:rPr>
        <w:br/>
        <w:t>о приемной коми</w:t>
      </w:r>
      <w:r w:rsidRPr="0044719A">
        <w:rPr>
          <w:bCs/>
          <w:szCs w:val="28"/>
          <w:lang w:eastAsia="ru-RU"/>
        </w:rPr>
        <w:t>с</w:t>
      </w:r>
      <w:r w:rsidRPr="0044719A">
        <w:rPr>
          <w:bCs/>
          <w:szCs w:val="28"/>
          <w:lang w:eastAsia="ru-RU"/>
        </w:rPr>
        <w:t>сии</w:t>
      </w:r>
      <w:r w:rsidRPr="0044719A">
        <w:rPr>
          <w:bCs/>
          <w:szCs w:val="28"/>
          <w:lang w:eastAsia="ru-RU"/>
        </w:rPr>
        <w:br/>
        <w:t>учреждения средн</w:t>
      </w:r>
      <w:r w:rsidRPr="0044719A">
        <w:rPr>
          <w:bCs/>
          <w:szCs w:val="28"/>
          <w:lang w:eastAsia="ru-RU"/>
        </w:rPr>
        <w:t>е</w:t>
      </w:r>
      <w:r w:rsidRPr="0044719A">
        <w:rPr>
          <w:bCs/>
          <w:szCs w:val="28"/>
          <w:lang w:eastAsia="ru-RU"/>
        </w:rPr>
        <w:t>го</w:t>
      </w:r>
      <w:r w:rsidRPr="0044719A">
        <w:rPr>
          <w:bCs/>
          <w:szCs w:val="28"/>
          <w:lang w:eastAsia="ru-RU"/>
        </w:rPr>
        <w:br/>
        <w:t>специального обр</w:t>
      </w:r>
      <w:r w:rsidRPr="0044719A">
        <w:rPr>
          <w:bCs/>
          <w:szCs w:val="28"/>
          <w:lang w:eastAsia="ru-RU"/>
        </w:rPr>
        <w:t>а</w:t>
      </w:r>
      <w:r w:rsidRPr="0044719A">
        <w:rPr>
          <w:bCs/>
          <w:szCs w:val="28"/>
          <w:lang w:eastAsia="ru-RU"/>
        </w:rPr>
        <w:t>зования</w:t>
      </w:r>
      <w:r w:rsidRPr="0044719A">
        <w:rPr>
          <w:bCs/>
          <w:szCs w:val="28"/>
          <w:lang w:eastAsia="ru-RU"/>
        </w:rPr>
        <w:br/>
      </w:r>
    </w:p>
    <w:p w:rsidR="002E03E8" w:rsidRPr="0044719A" w:rsidRDefault="002E03E8" w:rsidP="002E03E8">
      <w:pPr>
        <w:pStyle w:val="aff8"/>
      </w:pPr>
      <w:r w:rsidRPr="0044719A">
        <w:t xml:space="preserve">(в ред. </w:t>
      </w:r>
      <w:hyperlink r:id="rId37" w:history="1">
        <w:r w:rsidRPr="0044719A">
          <w:t>постановления</w:t>
        </w:r>
      </w:hyperlink>
      <w:r w:rsidRPr="0044719A">
        <w:t xml:space="preserve"> Минобразования от 28.06.2012 N 69)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/>
          <w:bCs/>
          <w:szCs w:val="28"/>
          <w:lang w:eastAsia="ru-RU"/>
        </w:rPr>
      </w:pPr>
      <w:r w:rsidRPr="0044719A">
        <w:rPr>
          <w:bCs/>
          <w:szCs w:val="28"/>
          <w:lang w:eastAsia="ru-RU"/>
        </w:rPr>
        <w:t>Форма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  <w:r w:rsidRPr="0044719A">
        <w:t xml:space="preserve">  _____________________________________________________________</w:t>
      </w:r>
    </w:p>
    <w:p w:rsidR="002E03E8" w:rsidRPr="0044719A" w:rsidRDefault="002E03E8" w:rsidP="002E03E8">
      <w:pPr>
        <w:pStyle w:val="ConsPlusNonformat"/>
      </w:pPr>
      <w:r w:rsidRPr="0044719A">
        <w:t xml:space="preserve">     (наименование учреждения образования)</w:t>
      </w:r>
    </w:p>
    <w:p w:rsidR="002E03E8" w:rsidRPr="0044719A" w:rsidRDefault="002E03E8" w:rsidP="002E03E8">
      <w:pPr>
        <w:pStyle w:val="ConsPlusNonformat"/>
      </w:pPr>
      <w:r w:rsidRPr="0044719A">
        <w:t>Форма получения образования ___________________________________________</w:t>
      </w:r>
    </w:p>
    <w:p w:rsidR="002E03E8" w:rsidRPr="0044719A" w:rsidRDefault="002E03E8" w:rsidP="002E03E8">
      <w:pPr>
        <w:pStyle w:val="ConsPlusNonformat"/>
      </w:pPr>
      <w:r w:rsidRPr="0044719A">
        <w:t xml:space="preserve">       </w:t>
      </w:r>
      <w:proofErr w:type="gramStart"/>
      <w:r w:rsidRPr="0044719A">
        <w:t>(дневная, вечерняя, заочная (дистанционная)</w:t>
      </w:r>
      <w:proofErr w:type="gramEnd"/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  <w:r w:rsidRPr="0044719A">
        <w:t xml:space="preserve">       ЭКЗАМЕНАЦИОННАЯ ВЕДОМОСТЬ</w:t>
      </w:r>
    </w:p>
    <w:p w:rsidR="002E03E8" w:rsidRPr="0044719A" w:rsidRDefault="002E03E8" w:rsidP="002E03E8">
      <w:pPr>
        <w:pStyle w:val="ConsPlusNonformat"/>
      </w:pPr>
      <w:r w:rsidRPr="0044719A">
        <w:t xml:space="preserve">       вступительного испытания</w:t>
      </w:r>
    </w:p>
    <w:p w:rsidR="002E03E8" w:rsidRPr="0044719A" w:rsidRDefault="002E03E8" w:rsidP="002E03E8">
      <w:pPr>
        <w:pStyle w:val="ConsPlusNonformat"/>
      </w:pPr>
      <w:r w:rsidRPr="0044719A">
        <w:t xml:space="preserve">    по предмету ______________________________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  <w:r w:rsidRPr="0044719A">
        <w:t>Группа N ___________</w:t>
      </w:r>
    </w:p>
    <w:p w:rsidR="002E03E8" w:rsidRPr="0044719A" w:rsidRDefault="002E03E8" w:rsidP="002E03E8">
      <w:pPr>
        <w:pStyle w:val="ConsPlusNonformat"/>
      </w:pPr>
      <w:r w:rsidRPr="0044719A">
        <w:t>Дата вступительного испытания _____________________</w:t>
      </w:r>
    </w:p>
    <w:p w:rsidR="002E03E8" w:rsidRPr="0044719A" w:rsidRDefault="002E03E8" w:rsidP="002E03E8">
      <w:pPr>
        <w:pStyle w:val="ConsPlusNonformat"/>
      </w:pPr>
      <w:r w:rsidRPr="0044719A">
        <w:t>Начало вступительного испытания ___________________</w:t>
      </w:r>
    </w:p>
    <w:p w:rsidR="002E03E8" w:rsidRPr="0044719A" w:rsidRDefault="002E03E8" w:rsidP="002E03E8">
      <w:pPr>
        <w:pStyle w:val="ConsPlusNonformat"/>
      </w:pPr>
      <w:r w:rsidRPr="0044719A">
        <w:t>Окончание вступительного испытания ________________</w:t>
      </w:r>
    </w:p>
    <w:p w:rsidR="002E03E8" w:rsidRPr="0044719A" w:rsidRDefault="002E03E8" w:rsidP="002E03E8">
      <w:pPr>
        <w:pStyle w:val="ConsPlusNonformat"/>
      </w:pPr>
      <w:r w:rsidRPr="0044719A">
        <w:t>Фамилии, инициалы экзаменаторов 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outlineLvl w:val="0"/>
        <w:rPr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1755"/>
        <w:gridCol w:w="945"/>
        <w:gridCol w:w="1890"/>
        <w:gridCol w:w="1215"/>
        <w:gridCol w:w="1890"/>
      </w:tblGrid>
      <w:tr w:rsidR="002E03E8" w:rsidRPr="0044719A" w:rsidTr="003311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3E8" w:rsidRPr="0044719A" w:rsidRDefault="002E03E8" w:rsidP="00331159">
            <w:pPr>
              <w:pStyle w:val="ConsPlusNonformat"/>
            </w:pPr>
            <w:r w:rsidRPr="0044719A">
              <w:t xml:space="preserve">N </w:t>
            </w:r>
            <w:r w:rsidRPr="0044719A">
              <w:br/>
            </w:r>
            <w:proofErr w:type="gramStart"/>
            <w:r w:rsidRPr="0044719A">
              <w:t>п</w:t>
            </w:r>
            <w:proofErr w:type="gramEnd"/>
            <w:r w:rsidRPr="0044719A">
              <w:t>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3E8" w:rsidRPr="0044719A" w:rsidRDefault="002E03E8" w:rsidP="00331159">
            <w:pPr>
              <w:pStyle w:val="ConsPlusNonformat"/>
            </w:pPr>
            <w:r w:rsidRPr="0044719A">
              <w:t xml:space="preserve">Фамилия, </w:t>
            </w:r>
            <w:r w:rsidRPr="0044719A">
              <w:br/>
              <w:t xml:space="preserve">собственное </w:t>
            </w:r>
            <w:r w:rsidRPr="0044719A">
              <w:br/>
              <w:t xml:space="preserve">имя, </w:t>
            </w:r>
            <w:r w:rsidRPr="0044719A">
              <w:br/>
              <w:t xml:space="preserve">отчество </w:t>
            </w:r>
            <w:r w:rsidRPr="0044719A">
              <w:br/>
              <w:t xml:space="preserve">(если </w:t>
            </w:r>
            <w:r w:rsidRPr="0044719A">
              <w:br/>
              <w:t xml:space="preserve">таковое </w:t>
            </w:r>
            <w:r w:rsidRPr="0044719A">
              <w:br/>
              <w:t xml:space="preserve">имеется) </w:t>
            </w:r>
            <w:r w:rsidRPr="0044719A">
              <w:br/>
              <w:t xml:space="preserve">абитуриента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E8" w:rsidRPr="0044719A" w:rsidRDefault="002E03E8" w:rsidP="00331159">
            <w:pPr>
              <w:pStyle w:val="ConsPlusNonformat"/>
            </w:pPr>
            <w:r w:rsidRPr="0044719A">
              <w:t xml:space="preserve">Номер (шифр) </w:t>
            </w:r>
            <w:r w:rsidRPr="0044719A">
              <w:br/>
            </w:r>
            <w:proofErr w:type="gramStart"/>
            <w:r w:rsidRPr="0044719A">
              <w:t>экзаменационного</w:t>
            </w:r>
            <w:proofErr w:type="gramEnd"/>
            <w:r w:rsidRPr="0044719A">
              <w:t xml:space="preserve"> 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E8" w:rsidRPr="0044719A" w:rsidRDefault="002E03E8" w:rsidP="00331159">
            <w:pPr>
              <w:pStyle w:val="ConsPlusNonformat"/>
            </w:pPr>
            <w:r w:rsidRPr="0044719A">
              <w:t xml:space="preserve">Отметка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3E8" w:rsidRPr="0044719A" w:rsidRDefault="002E03E8" w:rsidP="00331159">
            <w:pPr>
              <w:pStyle w:val="ConsPlusCell"/>
              <w:rPr>
                <w:rFonts w:ascii="Courier New" w:hAnsi="Courier New" w:cs="Courier New"/>
              </w:rPr>
            </w:pPr>
            <w:r w:rsidRPr="0044719A">
              <w:rPr>
                <w:rFonts w:ascii="Courier New" w:hAnsi="Courier New" w:cs="Courier New"/>
              </w:rPr>
              <w:t xml:space="preserve">Подпись </w:t>
            </w:r>
            <w:r w:rsidRPr="0044719A">
              <w:rPr>
                <w:rFonts w:ascii="Courier New" w:hAnsi="Courier New" w:cs="Courier New"/>
              </w:rPr>
              <w:br/>
              <w:t xml:space="preserve">экзаменатора </w:t>
            </w:r>
          </w:p>
        </w:tc>
      </w:tr>
      <w:tr w:rsidR="002E03E8" w:rsidRPr="0044719A" w:rsidTr="0033115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E8" w:rsidRPr="0044719A" w:rsidRDefault="002E03E8" w:rsidP="00331159">
            <w:pPr>
              <w:pStyle w:val="ConsPlusNonformat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E8" w:rsidRPr="0044719A" w:rsidRDefault="002E03E8" w:rsidP="00331159">
            <w:pPr>
              <w:pStyle w:val="ConsPlusNonformat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E8" w:rsidRPr="0044719A" w:rsidRDefault="002E03E8" w:rsidP="00331159">
            <w:pPr>
              <w:pStyle w:val="ConsPlusNonformat"/>
            </w:pPr>
            <w:r w:rsidRPr="0044719A">
              <w:t xml:space="preserve">листа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E8" w:rsidRPr="0044719A" w:rsidRDefault="002E03E8" w:rsidP="00331159">
            <w:pPr>
              <w:pStyle w:val="ConsPlusNonformat"/>
            </w:pPr>
            <w:r w:rsidRPr="0044719A">
              <w:t>билета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E8" w:rsidRPr="0044719A" w:rsidRDefault="002E03E8" w:rsidP="00331159">
            <w:pPr>
              <w:pStyle w:val="ConsPlusNonformat"/>
            </w:pPr>
            <w:r w:rsidRPr="0044719A">
              <w:t xml:space="preserve">цифрой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E8" w:rsidRPr="0044719A" w:rsidRDefault="002E03E8" w:rsidP="00331159">
            <w:pPr>
              <w:pStyle w:val="ConsPlusNonformat"/>
            </w:pPr>
            <w:r w:rsidRPr="0044719A">
              <w:t>проп</w:t>
            </w:r>
            <w:r w:rsidRPr="0044719A">
              <w:t>и</w:t>
            </w:r>
            <w:r w:rsidRPr="0044719A">
              <w:t>сью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E8" w:rsidRPr="0044719A" w:rsidRDefault="002E03E8" w:rsidP="003311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E8" w:rsidRPr="0044719A" w:rsidTr="0033115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3E8" w:rsidRPr="0044719A" w:rsidRDefault="002E03E8" w:rsidP="003311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3E8" w:rsidRPr="0044719A" w:rsidRDefault="002E03E8" w:rsidP="003311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3E8" w:rsidRPr="0044719A" w:rsidRDefault="002E03E8" w:rsidP="003311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3E8" w:rsidRPr="0044719A" w:rsidRDefault="002E03E8" w:rsidP="003311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3E8" w:rsidRPr="0044719A" w:rsidRDefault="002E03E8" w:rsidP="003311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3E8" w:rsidRPr="0044719A" w:rsidRDefault="002E03E8" w:rsidP="003311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03E8" w:rsidRPr="0044719A" w:rsidRDefault="002E03E8" w:rsidP="003311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3E8" w:rsidRPr="0044719A" w:rsidRDefault="002E03E8" w:rsidP="002E03E8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2E03E8" w:rsidRPr="0044719A" w:rsidRDefault="002E03E8" w:rsidP="002E03E8">
      <w:pPr>
        <w:pStyle w:val="ConsPlusNonformat"/>
      </w:pPr>
      <w:r w:rsidRPr="0044719A">
        <w:t>Число абитуриентов, которые сдали вступительные испытания _____________</w:t>
      </w:r>
    </w:p>
    <w:p w:rsidR="002E03E8" w:rsidRPr="0044719A" w:rsidRDefault="002E03E8" w:rsidP="002E03E8">
      <w:pPr>
        <w:pStyle w:val="ConsPlusNonformat"/>
      </w:pPr>
      <w:r w:rsidRPr="0044719A">
        <w:t>из них получили отметки:</w:t>
      </w:r>
    </w:p>
    <w:p w:rsidR="002E03E8" w:rsidRPr="0044719A" w:rsidRDefault="002E03E8" w:rsidP="002E03E8">
      <w:pPr>
        <w:pStyle w:val="ConsPlusNonformat"/>
      </w:pPr>
      <w:r w:rsidRPr="0044719A">
        <w:t>"10" (десять) _____________</w:t>
      </w:r>
    </w:p>
    <w:p w:rsidR="002E03E8" w:rsidRPr="0044719A" w:rsidRDefault="002E03E8" w:rsidP="002E03E8">
      <w:pPr>
        <w:pStyle w:val="ConsPlusNonformat"/>
      </w:pPr>
      <w:r w:rsidRPr="0044719A">
        <w:t>"9" (девять) ______________</w:t>
      </w:r>
    </w:p>
    <w:p w:rsidR="002E03E8" w:rsidRPr="0044719A" w:rsidRDefault="002E03E8" w:rsidP="002E03E8">
      <w:pPr>
        <w:pStyle w:val="ConsPlusNonformat"/>
      </w:pPr>
      <w:r w:rsidRPr="0044719A">
        <w:t>"8" (восемь) _____________</w:t>
      </w:r>
    </w:p>
    <w:p w:rsidR="002E03E8" w:rsidRPr="0044719A" w:rsidRDefault="002E03E8" w:rsidP="002E03E8">
      <w:pPr>
        <w:pStyle w:val="ConsPlusNonformat"/>
      </w:pPr>
      <w:r w:rsidRPr="0044719A">
        <w:t>"7" (семь) _______________</w:t>
      </w:r>
    </w:p>
    <w:p w:rsidR="002E03E8" w:rsidRPr="0044719A" w:rsidRDefault="002E03E8" w:rsidP="002E03E8">
      <w:pPr>
        <w:pStyle w:val="ConsPlusNonformat"/>
      </w:pPr>
      <w:r w:rsidRPr="0044719A">
        <w:t>"6" (шесть) ______________</w:t>
      </w:r>
    </w:p>
    <w:p w:rsidR="002E03E8" w:rsidRPr="0044719A" w:rsidRDefault="002E03E8" w:rsidP="002E03E8">
      <w:pPr>
        <w:pStyle w:val="ConsPlusNonformat"/>
      </w:pPr>
      <w:r w:rsidRPr="0044719A">
        <w:t>"5" (пять) _______________</w:t>
      </w:r>
    </w:p>
    <w:p w:rsidR="002E03E8" w:rsidRPr="0044719A" w:rsidRDefault="002E03E8" w:rsidP="002E03E8">
      <w:pPr>
        <w:pStyle w:val="ConsPlusNonformat"/>
      </w:pPr>
      <w:r w:rsidRPr="0044719A">
        <w:t>"4" (четыре) _____________</w:t>
      </w:r>
    </w:p>
    <w:p w:rsidR="002E03E8" w:rsidRPr="0044719A" w:rsidRDefault="002E03E8" w:rsidP="002E03E8">
      <w:pPr>
        <w:pStyle w:val="ConsPlusNonformat"/>
      </w:pPr>
      <w:r w:rsidRPr="0044719A">
        <w:t>"3" (три) ________________</w:t>
      </w:r>
    </w:p>
    <w:p w:rsidR="002E03E8" w:rsidRPr="0044719A" w:rsidRDefault="002E03E8" w:rsidP="002E03E8">
      <w:pPr>
        <w:pStyle w:val="ConsPlusNonformat"/>
      </w:pPr>
      <w:r w:rsidRPr="0044719A">
        <w:t>"2" (два) ________________</w:t>
      </w:r>
    </w:p>
    <w:p w:rsidR="002E03E8" w:rsidRPr="0044719A" w:rsidRDefault="002E03E8" w:rsidP="002E03E8">
      <w:pPr>
        <w:pStyle w:val="ConsPlusNonformat"/>
      </w:pPr>
      <w:r w:rsidRPr="0044719A">
        <w:t>"1" (один) _______________</w:t>
      </w:r>
    </w:p>
    <w:p w:rsidR="002E03E8" w:rsidRPr="0044719A" w:rsidRDefault="002E03E8" w:rsidP="002E03E8">
      <w:pPr>
        <w:pStyle w:val="ConsPlusNonformat"/>
      </w:pPr>
      <w:r w:rsidRPr="0044719A">
        <w:t>"0" (ноль) _______________</w:t>
      </w:r>
    </w:p>
    <w:p w:rsidR="002E03E8" w:rsidRPr="0044719A" w:rsidRDefault="002E03E8" w:rsidP="002E03E8">
      <w:pPr>
        <w:pStyle w:val="ConsPlusNonformat"/>
      </w:pPr>
      <w:r w:rsidRPr="0044719A">
        <w:lastRenderedPageBreak/>
        <w:t>Число абитуриентов, которые не явились на вступительные испытания _________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  <w:r w:rsidRPr="0044719A">
        <w:t>Ответственный секретарь</w:t>
      </w:r>
    </w:p>
    <w:p w:rsidR="002E03E8" w:rsidRPr="0044719A" w:rsidRDefault="002E03E8" w:rsidP="002E03E8">
      <w:pPr>
        <w:pStyle w:val="ConsPlusNonformat"/>
      </w:pPr>
      <w:r w:rsidRPr="0044719A">
        <w:t>приемной комиссии _______________     _______________________</w:t>
      </w:r>
    </w:p>
    <w:p w:rsidR="002E03E8" w:rsidRPr="0044719A" w:rsidRDefault="002E03E8" w:rsidP="002E03E8">
      <w:pPr>
        <w:pStyle w:val="ConsPlusNonformat"/>
      </w:pPr>
      <w:r w:rsidRPr="0044719A">
        <w:t xml:space="preserve">      (подпись)      (инициалы, фамилия)</w:t>
      </w:r>
    </w:p>
    <w:p w:rsidR="002E03E8" w:rsidRPr="0044719A" w:rsidRDefault="002E03E8" w:rsidP="002E03E8">
      <w:pPr>
        <w:pStyle w:val="ConsPlusNonformat"/>
      </w:pPr>
      <w:r w:rsidRPr="0044719A">
        <w:t xml:space="preserve">      М.П.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ind w:left="6804"/>
        <w:jc w:val="left"/>
        <w:rPr>
          <w:bCs/>
          <w:szCs w:val="28"/>
          <w:lang w:eastAsia="ru-RU"/>
        </w:rPr>
      </w:pPr>
      <w:r w:rsidRPr="0044719A">
        <w:rPr>
          <w:bCs/>
          <w:szCs w:val="28"/>
          <w:lang w:eastAsia="ru-RU"/>
        </w:rPr>
        <w:br w:type="page"/>
      </w:r>
      <w:r w:rsidRPr="0044719A">
        <w:rPr>
          <w:bCs/>
          <w:szCs w:val="28"/>
          <w:lang w:eastAsia="ru-RU"/>
        </w:rPr>
        <w:lastRenderedPageBreak/>
        <w:t>Приложение 10</w:t>
      </w:r>
      <w:r w:rsidRPr="0044719A">
        <w:rPr>
          <w:bCs/>
          <w:szCs w:val="28"/>
          <w:lang w:eastAsia="ru-RU"/>
        </w:rPr>
        <w:br/>
        <w:t>к Положению</w:t>
      </w:r>
      <w:r w:rsidRPr="0044719A">
        <w:rPr>
          <w:bCs/>
          <w:szCs w:val="28"/>
          <w:lang w:eastAsia="ru-RU"/>
        </w:rPr>
        <w:br/>
        <w:t>о приемной коми</w:t>
      </w:r>
      <w:r w:rsidRPr="0044719A">
        <w:rPr>
          <w:bCs/>
          <w:szCs w:val="28"/>
          <w:lang w:eastAsia="ru-RU"/>
        </w:rPr>
        <w:t>с</w:t>
      </w:r>
      <w:r w:rsidRPr="0044719A">
        <w:rPr>
          <w:bCs/>
          <w:szCs w:val="28"/>
          <w:lang w:eastAsia="ru-RU"/>
        </w:rPr>
        <w:t>сии</w:t>
      </w:r>
      <w:r w:rsidRPr="0044719A">
        <w:rPr>
          <w:bCs/>
          <w:szCs w:val="28"/>
          <w:lang w:eastAsia="ru-RU"/>
        </w:rPr>
        <w:br/>
        <w:t>учреждения средн</w:t>
      </w:r>
      <w:r w:rsidRPr="0044719A">
        <w:rPr>
          <w:bCs/>
          <w:szCs w:val="28"/>
          <w:lang w:eastAsia="ru-RU"/>
        </w:rPr>
        <w:t>е</w:t>
      </w:r>
      <w:r w:rsidRPr="0044719A">
        <w:rPr>
          <w:bCs/>
          <w:szCs w:val="28"/>
          <w:lang w:eastAsia="ru-RU"/>
        </w:rPr>
        <w:t>го</w:t>
      </w:r>
      <w:r w:rsidRPr="0044719A">
        <w:rPr>
          <w:bCs/>
          <w:szCs w:val="28"/>
          <w:lang w:eastAsia="ru-RU"/>
        </w:rPr>
        <w:br/>
        <w:t>специального обр</w:t>
      </w:r>
      <w:r w:rsidRPr="0044719A">
        <w:rPr>
          <w:bCs/>
          <w:szCs w:val="28"/>
          <w:lang w:eastAsia="ru-RU"/>
        </w:rPr>
        <w:t>а</w:t>
      </w:r>
      <w:r w:rsidRPr="0044719A">
        <w:rPr>
          <w:bCs/>
          <w:szCs w:val="28"/>
          <w:lang w:eastAsia="ru-RU"/>
        </w:rPr>
        <w:t>зования</w:t>
      </w:r>
      <w:r w:rsidRPr="0044719A">
        <w:rPr>
          <w:bCs/>
          <w:szCs w:val="28"/>
          <w:lang w:eastAsia="ru-RU"/>
        </w:rPr>
        <w:br/>
      </w:r>
    </w:p>
    <w:p w:rsidR="002E03E8" w:rsidRPr="0044719A" w:rsidRDefault="002E03E8" w:rsidP="002E03E8">
      <w:pPr>
        <w:pStyle w:val="aff8"/>
      </w:pPr>
      <w:r w:rsidRPr="0044719A">
        <w:t xml:space="preserve">(в ред. </w:t>
      </w:r>
      <w:hyperlink r:id="rId38" w:history="1">
        <w:r w:rsidRPr="0044719A">
          <w:t>постановления</w:t>
        </w:r>
      </w:hyperlink>
      <w:r w:rsidRPr="0044719A">
        <w:t xml:space="preserve"> Минобразования от 20.06.2014 N 82)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Cs w:val="28"/>
          <w:lang w:eastAsia="ru-RU"/>
        </w:rPr>
      </w:pPr>
      <w:r w:rsidRPr="0044719A">
        <w:rPr>
          <w:bCs/>
          <w:szCs w:val="28"/>
          <w:lang w:eastAsia="ru-RU"/>
        </w:rPr>
        <w:t>Форма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  <w:r w:rsidRPr="0044719A">
        <w:t xml:space="preserve">  __________________________________________________________</w:t>
      </w:r>
    </w:p>
    <w:p w:rsidR="002E03E8" w:rsidRPr="0044719A" w:rsidRDefault="002E03E8" w:rsidP="002E03E8">
      <w:pPr>
        <w:pStyle w:val="ConsPlusNonformat"/>
      </w:pPr>
      <w:r w:rsidRPr="0044719A">
        <w:t xml:space="preserve">     (наименование учреждения образования)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  <w:r w:rsidRPr="0044719A">
        <w:t xml:space="preserve">   Сводная экзаменационная ведомость вступительных испытаний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Специальность (направление специальности) </w:t>
      </w:r>
      <w:hyperlink w:anchor="Par36" w:history="1">
        <w:r w:rsidRPr="0044719A">
          <w:rPr>
            <w:rFonts w:ascii="Courier New" w:hAnsi="Courier New" w:cs="Courier New"/>
            <w:sz w:val="20"/>
            <w:szCs w:val="20"/>
            <w:lang w:eastAsia="ru-RU"/>
          </w:rPr>
          <w:t>&lt;*&gt;</w:t>
        </w:r>
      </w:hyperlink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Форма получения образования 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(дневная, вечерняя, заочная (дистанционная)</w:t>
      </w:r>
      <w:proofErr w:type="gramEnd"/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на основе 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outlineLvl w:val="0"/>
        <w:rPr>
          <w:sz w:val="24"/>
          <w:szCs w:val="24"/>
          <w:lang w:eastAsia="ru-RU"/>
        </w:rPr>
      </w:pPr>
    </w:p>
    <w:tbl>
      <w:tblPr>
        <w:tblW w:w="11057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1456"/>
        <w:gridCol w:w="1559"/>
        <w:gridCol w:w="821"/>
        <w:gridCol w:w="821"/>
        <w:gridCol w:w="822"/>
        <w:gridCol w:w="1628"/>
        <w:gridCol w:w="1027"/>
        <w:gridCol w:w="1133"/>
        <w:gridCol w:w="1261"/>
      </w:tblGrid>
      <w:tr w:rsidR="002E03E8" w:rsidRPr="0044719A" w:rsidTr="00E43F41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4719A">
              <w:rPr>
                <w:sz w:val="24"/>
                <w:szCs w:val="24"/>
                <w:lang w:eastAsia="ru-RU"/>
              </w:rPr>
              <w:t>N</w:t>
            </w:r>
            <w:r w:rsidRPr="0044719A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44719A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4719A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4719A">
              <w:rPr>
                <w:sz w:val="24"/>
                <w:szCs w:val="24"/>
                <w:lang w:eastAsia="ru-RU"/>
              </w:rPr>
              <w:t>Номер экзаменацио</w:t>
            </w:r>
            <w:r w:rsidRPr="0044719A">
              <w:rPr>
                <w:sz w:val="24"/>
                <w:szCs w:val="24"/>
                <w:lang w:eastAsia="ru-RU"/>
              </w:rPr>
              <w:t>н</w:t>
            </w:r>
            <w:r w:rsidRPr="0044719A">
              <w:rPr>
                <w:sz w:val="24"/>
                <w:szCs w:val="24"/>
                <w:lang w:eastAsia="ru-RU"/>
              </w:rPr>
              <w:t>ного листа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4719A">
              <w:rPr>
                <w:sz w:val="24"/>
                <w:szCs w:val="24"/>
                <w:lang w:eastAsia="ru-RU"/>
              </w:rPr>
              <w:t>Фамилия, собственное имя, отчество (если таковое имеется) абитурие</w:t>
            </w:r>
            <w:r w:rsidRPr="0044719A">
              <w:rPr>
                <w:sz w:val="24"/>
                <w:szCs w:val="24"/>
                <w:lang w:eastAsia="ru-RU"/>
              </w:rPr>
              <w:t>н</w:t>
            </w:r>
            <w:r w:rsidRPr="0044719A">
              <w:rPr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4719A">
              <w:rPr>
                <w:sz w:val="24"/>
                <w:szCs w:val="24"/>
                <w:lang w:eastAsia="ru-RU"/>
              </w:rPr>
              <w:t>Экзаменационные отметки по вступител</w:t>
            </w:r>
            <w:r w:rsidRPr="0044719A">
              <w:rPr>
                <w:sz w:val="24"/>
                <w:szCs w:val="24"/>
                <w:lang w:eastAsia="ru-RU"/>
              </w:rPr>
              <w:t>ь</w:t>
            </w:r>
            <w:r w:rsidRPr="0044719A">
              <w:rPr>
                <w:sz w:val="24"/>
                <w:szCs w:val="24"/>
                <w:lang w:eastAsia="ru-RU"/>
              </w:rPr>
              <w:t>ным испытаниям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4719A">
              <w:rPr>
                <w:sz w:val="24"/>
                <w:szCs w:val="24"/>
                <w:lang w:eastAsia="ru-RU"/>
              </w:rPr>
              <w:t>Средний балл документа об образовании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4719A">
              <w:rPr>
                <w:sz w:val="24"/>
                <w:szCs w:val="24"/>
                <w:lang w:eastAsia="ru-RU"/>
              </w:rPr>
              <w:t>Сумма набра</w:t>
            </w:r>
            <w:r w:rsidRPr="0044719A">
              <w:rPr>
                <w:sz w:val="24"/>
                <w:szCs w:val="24"/>
                <w:lang w:eastAsia="ru-RU"/>
              </w:rPr>
              <w:t>н</w:t>
            </w:r>
            <w:r w:rsidRPr="0044719A">
              <w:rPr>
                <w:sz w:val="24"/>
                <w:szCs w:val="24"/>
                <w:lang w:eastAsia="ru-RU"/>
              </w:rPr>
              <w:t>ных баллов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4719A">
              <w:rPr>
                <w:sz w:val="24"/>
                <w:szCs w:val="24"/>
                <w:lang w:eastAsia="ru-RU"/>
              </w:rPr>
              <w:t>Сведения о льготах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4719A">
              <w:rPr>
                <w:sz w:val="24"/>
                <w:szCs w:val="24"/>
                <w:lang w:eastAsia="ru-RU"/>
              </w:rPr>
              <w:t>Решение приемной комиссии</w:t>
            </w:r>
          </w:p>
        </w:tc>
      </w:tr>
      <w:tr w:rsidR="002E03E8" w:rsidRPr="0044719A" w:rsidTr="00E43F41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ind w:firstLine="540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ind w:firstLine="540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ind w:firstLine="540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E03E8" w:rsidRPr="0044719A" w:rsidTr="00E43F41"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Ответственный секретарь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приемной комиссии _______________          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(подпись)                (инициалы, фамилия)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М.П.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(дата)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44719A">
        <w:rPr>
          <w:sz w:val="24"/>
          <w:szCs w:val="24"/>
          <w:lang w:eastAsia="ru-RU"/>
        </w:rPr>
        <w:t>--------------------------------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bookmarkStart w:id="13" w:name="Par36"/>
      <w:bookmarkEnd w:id="13"/>
      <w:r w:rsidRPr="0044719A">
        <w:rPr>
          <w:sz w:val="24"/>
          <w:szCs w:val="24"/>
          <w:lang w:eastAsia="ru-RU"/>
        </w:rPr>
        <w:t xml:space="preserve">&lt;*&gt; Указываются код и наименование специальности (направления специальности) в соответствии с Общегосударственным </w:t>
      </w:r>
      <w:hyperlink r:id="rId39" w:history="1">
        <w:r w:rsidRPr="0044719A">
          <w:rPr>
            <w:sz w:val="24"/>
            <w:szCs w:val="24"/>
            <w:lang w:eastAsia="ru-RU"/>
          </w:rPr>
          <w:t>классификатором</w:t>
        </w:r>
      </w:hyperlink>
      <w:r w:rsidRPr="0044719A">
        <w:rPr>
          <w:sz w:val="24"/>
          <w:szCs w:val="24"/>
          <w:lang w:eastAsia="ru-RU"/>
        </w:rPr>
        <w:t xml:space="preserve"> Республики Беларусь ОКРБ 011-2009 "Специальности и кв</w:t>
      </w:r>
      <w:r w:rsidRPr="0044719A">
        <w:rPr>
          <w:sz w:val="24"/>
          <w:szCs w:val="24"/>
          <w:lang w:eastAsia="ru-RU"/>
        </w:rPr>
        <w:t>а</w:t>
      </w:r>
      <w:r w:rsidRPr="0044719A">
        <w:rPr>
          <w:sz w:val="24"/>
          <w:szCs w:val="24"/>
          <w:lang w:eastAsia="ru-RU"/>
        </w:rPr>
        <w:t>лификации", утвержденным постановлением Министерства образования Республики Беларусь от 2 июня 2009 г. N 36.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ind w:left="6804"/>
        <w:jc w:val="left"/>
        <w:rPr>
          <w:bCs/>
          <w:szCs w:val="28"/>
          <w:lang w:eastAsia="ru-RU"/>
        </w:rPr>
      </w:pPr>
      <w:r w:rsidRPr="0044719A">
        <w:rPr>
          <w:bCs/>
          <w:szCs w:val="28"/>
          <w:lang w:eastAsia="ru-RU"/>
        </w:rPr>
        <w:br w:type="page"/>
      </w:r>
      <w:r w:rsidRPr="0044719A">
        <w:rPr>
          <w:bCs/>
          <w:szCs w:val="28"/>
          <w:lang w:eastAsia="ru-RU"/>
        </w:rPr>
        <w:lastRenderedPageBreak/>
        <w:t>Приложение 11</w:t>
      </w:r>
      <w:r w:rsidRPr="0044719A">
        <w:rPr>
          <w:bCs/>
          <w:szCs w:val="28"/>
          <w:lang w:eastAsia="ru-RU"/>
        </w:rPr>
        <w:br/>
        <w:t>к Положению</w:t>
      </w:r>
      <w:r w:rsidRPr="0044719A">
        <w:rPr>
          <w:bCs/>
          <w:szCs w:val="28"/>
          <w:lang w:eastAsia="ru-RU"/>
        </w:rPr>
        <w:br/>
        <w:t>о приемной коми</w:t>
      </w:r>
      <w:r w:rsidRPr="0044719A">
        <w:rPr>
          <w:bCs/>
          <w:szCs w:val="28"/>
          <w:lang w:eastAsia="ru-RU"/>
        </w:rPr>
        <w:t>с</w:t>
      </w:r>
      <w:r w:rsidRPr="0044719A">
        <w:rPr>
          <w:bCs/>
          <w:szCs w:val="28"/>
          <w:lang w:eastAsia="ru-RU"/>
        </w:rPr>
        <w:t>сии</w:t>
      </w:r>
      <w:r w:rsidRPr="0044719A">
        <w:rPr>
          <w:bCs/>
          <w:szCs w:val="28"/>
          <w:lang w:eastAsia="ru-RU"/>
        </w:rPr>
        <w:br/>
        <w:t>учреждения средн</w:t>
      </w:r>
      <w:r w:rsidRPr="0044719A">
        <w:rPr>
          <w:bCs/>
          <w:szCs w:val="28"/>
          <w:lang w:eastAsia="ru-RU"/>
        </w:rPr>
        <w:t>е</w:t>
      </w:r>
      <w:r w:rsidRPr="0044719A">
        <w:rPr>
          <w:bCs/>
          <w:szCs w:val="28"/>
          <w:lang w:eastAsia="ru-RU"/>
        </w:rPr>
        <w:t>го</w:t>
      </w:r>
      <w:r w:rsidRPr="0044719A">
        <w:rPr>
          <w:bCs/>
          <w:szCs w:val="28"/>
          <w:lang w:eastAsia="ru-RU"/>
        </w:rPr>
        <w:br/>
        <w:t>специального обр</w:t>
      </w:r>
      <w:r w:rsidRPr="0044719A">
        <w:rPr>
          <w:bCs/>
          <w:szCs w:val="28"/>
          <w:lang w:eastAsia="ru-RU"/>
        </w:rPr>
        <w:t>а</w:t>
      </w:r>
      <w:r w:rsidRPr="0044719A">
        <w:rPr>
          <w:bCs/>
          <w:szCs w:val="28"/>
          <w:lang w:eastAsia="ru-RU"/>
        </w:rPr>
        <w:t>зования</w:t>
      </w:r>
    </w:p>
    <w:p w:rsidR="002E03E8" w:rsidRPr="0044719A" w:rsidRDefault="002E03E8" w:rsidP="002E03E8">
      <w:pPr>
        <w:pStyle w:val="aff8"/>
      </w:pPr>
      <w:r w:rsidRPr="0044719A">
        <w:t xml:space="preserve">(в ред. </w:t>
      </w:r>
      <w:hyperlink r:id="rId40" w:history="1">
        <w:r w:rsidRPr="0044719A">
          <w:t>постановления</w:t>
        </w:r>
      </w:hyperlink>
      <w:r w:rsidRPr="0044719A">
        <w:t xml:space="preserve"> Минобразования от 20.06.2014 N 82)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/>
          <w:bCs/>
          <w:szCs w:val="28"/>
          <w:lang w:eastAsia="ru-RU"/>
        </w:rPr>
      </w:pPr>
      <w:r w:rsidRPr="0044719A">
        <w:rPr>
          <w:bCs/>
          <w:szCs w:val="28"/>
          <w:lang w:eastAsia="ru-RU"/>
        </w:rPr>
        <w:t>Форма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Штамп учреждения образования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Кому 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(фамилия, собственное имя, отчество</w:t>
      </w:r>
      <w:proofErr w:type="gramEnd"/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(если таковое имеется)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Куда 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(адрес)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</w:t>
      </w:r>
      <w:r w:rsidRPr="0044719A">
        <w:rPr>
          <w:rFonts w:ascii="Courier New" w:hAnsi="Courier New" w:cs="Courier New"/>
          <w:b/>
          <w:bCs/>
          <w:sz w:val="20"/>
          <w:szCs w:val="20"/>
          <w:lang w:eastAsia="ru-RU"/>
        </w:rPr>
        <w:t>ИЗВЕЩЕНИЕ N 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Приемная комиссия  извещает, что  приказом по учреждению   образования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(наименование учреждения образования)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N _______ от __ ________ ____ г. Вы зачислены в число учащихся на отделение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на форму получения образования 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(дневную, вечернюю, заочную (дистанционную)</w:t>
      </w:r>
      <w:proofErr w:type="gramEnd"/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на специальность (направление специальности) </w:t>
      </w:r>
      <w:hyperlink w:anchor="Par39" w:history="1">
        <w:r w:rsidRPr="0044719A">
          <w:rPr>
            <w:rFonts w:ascii="Courier New" w:hAnsi="Courier New" w:cs="Courier New"/>
            <w:sz w:val="20"/>
            <w:szCs w:val="20"/>
            <w:lang w:eastAsia="ru-RU"/>
          </w:rPr>
          <w:t>&lt;*&gt;</w:t>
        </w:r>
      </w:hyperlink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с проживанием  (без проживания)  в общежитии и должны явиться  в учреждение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образования 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(дата)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При  невозможности  прибытия  по  уважительной  причине  необходимо  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месячный    срок    представить   в   учреждение   образования   документы,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подтверждающие причину неявки.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В случае неявки на занятия без уважительных причин Вы будете отчислены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из учреждения образования.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Ответственный секретарь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приемной комиссии _______________      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(подпись)            (инициалы, фамилия)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М.П.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(дата)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44719A">
        <w:rPr>
          <w:sz w:val="24"/>
          <w:szCs w:val="24"/>
          <w:lang w:eastAsia="ru-RU"/>
        </w:rPr>
        <w:t>--------------------------------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bookmarkStart w:id="14" w:name="Par39"/>
      <w:bookmarkEnd w:id="14"/>
      <w:r w:rsidRPr="0044719A">
        <w:rPr>
          <w:sz w:val="24"/>
          <w:szCs w:val="24"/>
          <w:lang w:eastAsia="ru-RU"/>
        </w:rPr>
        <w:t xml:space="preserve">&lt;*&gt; Указываются код и наименование специальности (направления специальности) в соответствии с Общегосударственным </w:t>
      </w:r>
      <w:hyperlink r:id="rId41" w:history="1">
        <w:r w:rsidRPr="0044719A">
          <w:rPr>
            <w:sz w:val="24"/>
            <w:szCs w:val="24"/>
            <w:lang w:eastAsia="ru-RU"/>
          </w:rPr>
          <w:t>классификатором</w:t>
        </w:r>
      </w:hyperlink>
      <w:r w:rsidRPr="0044719A">
        <w:rPr>
          <w:sz w:val="24"/>
          <w:szCs w:val="24"/>
          <w:lang w:eastAsia="ru-RU"/>
        </w:rPr>
        <w:t xml:space="preserve"> Республики Беларусь ОКРБ 011-2009 "Специальности и кв</w:t>
      </w:r>
      <w:r w:rsidRPr="0044719A">
        <w:rPr>
          <w:sz w:val="24"/>
          <w:szCs w:val="24"/>
          <w:lang w:eastAsia="ru-RU"/>
        </w:rPr>
        <w:t>а</w:t>
      </w:r>
      <w:r w:rsidRPr="0044719A">
        <w:rPr>
          <w:sz w:val="24"/>
          <w:szCs w:val="24"/>
          <w:lang w:eastAsia="ru-RU"/>
        </w:rPr>
        <w:t>лификации", утвержденным постановлением Министерства образования Республики Беларусь от 2 июня 2009 г. N 36.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ind w:left="6804"/>
        <w:jc w:val="left"/>
        <w:rPr>
          <w:bCs/>
          <w:szCs w:val="28"/>
          <w:lang w:eastAsia="ru-RU"/>
        </w:rPr>
      </w:pPr>
      <w:r w:rsidRPr="0044719A">
        <w:rPr>
          <w:bCs/>
          <w:szCs w:val="28"/>
          <w:lang w:eastAsia="ru-RU"/>
        </w:rPr>
        <w:br w:type="page"/>
      </w:r>
      <w:r w:rsidRPr="0044719A">
        <w:rPr>
          <w:bCs/>
          <w:szCs w:val="28"/>
          <w:lang w:eastAsia="ru-RU"/>
        </w:rPr>
        <w:lastRenderedPageBreak/>
        <w:t>Приложение 12</w:t>
      </w:r>
      <w:r w:rsidRPr="0044719A">
        <w:rPr>
          <w:bCs/>
          <w:szCs w:val="28"/>
          <w:lang w:eastAsia="ru-RU"/>
        </w:rPr>
        <w:br/>
        <w:t>к Положению</w:t>
      </w:r>
      <w:r w:rsidRPr="0044719A">
        <w:rPr>
          <w:bCs/>
          <w:szCs w:val="28"/>
          <w:lang w:eastAsia="ru-RU"/>
        </w:rPr>
        <w:br/>
        <w:t>о приемной коми</w:t>
      </w:r>
      <w:r w:rsidRPr="0044719A">
        <w:rPr>
          <w:bCs/>
          <w:szCs w:val="28"/>
          <w:lang w:eastAsia="ru-RU"/>
        </w:rPr>
        <w:t>с</w:t>
      </w:r>
      <w:r w:rsidRPr="0044719A">
        <w:rPr>
          <w:bCs/>
          <w:szCs w:val="28"/>
          <w:lang w:eastAsia="ru-RU"/>
        </w:rPr>
        <w:t>сии</w:t>
      </w:r>
      <w:r w:rsidRPr="0044719A">
        <w:rPr>
          <w:bCs/>
          <w:szCs w:val="28"/>
          <w:lang w:eastAsia="ru-RU"/>
        </w:rPr>
        <w:br/>
        <w:t>учреждения средн</w:t>
      </w:r>
      <w:r w:rsidRPr="0044719A">
        <w:rPr>
          <w:bCs/>
          <w:szCs w:val="28"/>
          <w:lang w:eastAsia="ru-RU"/>
        </w:rPr>
        <w:t>е</w:t>
      </w:r>
      <w:r w:rsidRPr="0044719A">
        <w:rPr>
          <w:bCs/>
          <w:szCs w:val="28"/>
          <w:lang w:eastAsia="ru-RU"/>
        </w:rPr>
        <w:t>го</w:t>
      </w:r>
      <w:r w:rsidRPr="0044719A">
        <w:rPr>
          <w:bCs/>
          <w:szCs w:val="28"/>
          <w:lang w:eastAsia="ru-RU"/>
        </w:rPr>
        <w:br/>
        <w:t>специального обр</w:t>
      </w:r>
      <w:r w:rsidRPr="0044719A">
        <w:rPr>
          <w:bCs/>
          <w:szCs w:val="28"/>
          <w:lang w:eastAsia="ru-RU"/>
        </w:rPr>
        <w:t>а</w:t>
      </w:r>
      <w:r w:rsidRPr="0044719A">
        <w:rPr>
          <w:bCs/>
          <w:szCs w:val="28"/>
          <w:lang w:eastAsia="ru-RU"/>
        </w:rPr>
        <w:t>зования</w:t>
      </w:r>
    </w:p>
    <w:p w:rsidR="002E03E8" w:rsidRPr="0044719A" w:rsidRDefault="002E03E8" w:rsidP="002E03E8">
      <w:pPr>
        <w:pStyle w:val="aff8"/>
      </w:pPr>
      <w:r w:rsidRPr="0044719A">
        <w:t xml:space="preserve">(в ред. </w:t>
      </w:r>
      <w:hyperlink r:id="rId42" w:history="1">
        <w:r w:rsidRPr="0044719A">
          <w:t>постановления</w:t>
        </w:r>
      </w:hyperlink>
      <w:r w:rsidRPr="0044719A">
        <w:t xml:space="preserve"> Минобразования от 28.06.2012 N 69)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Cs w:val="28"/>
          <w:lang w:eastAsia="ru-RU"/>
        </w:rPr>
      </w:pPr>
      <w:r w:rsidRPr="0044719A">
        <w:rPr>
          <w:bCs/>
          <w:szCs w:val="28"/>
          <w:lang w:eastAsia="ru-RU"/>
        </w:rPr>
        <w:t>Форма</w:t>
      </w:r>
    </w:p>
    <w:p w:rsidR="002E03E8" w:rsidRPr="0044719A" w:rsidRDefault="002E03E8" w:rsidP="002E03E8">
      <w:pPr>
        <w:pStyle w:val="ConsPlusNonformat"/>
      </w:pPr>
      <w:r w:rsidRPr="0044719A">
        <w:t>Штамп учреждения образования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  <w:r w:rsidRPr="0044719A">
        <w:t xml:space="preserve">         Кому ___________________________________</w:t>
      </w:r>
    </w:p>
    <w:p w:rsidR="002E03E8" w:rsidRPr="0044719A" w:rsidRDefault="002E03E8" w:rsidP="002E03E8">
      <w:pPr>
        <w:pStyle w:val="ConsPlusNonformat"/>
      </w:pPr>
      <w:r w:rsidRPr="0044719A">
        <w:t xml:space="preserve">          </w:t>
      </w:r>
      <w:proofErr w:type="gramStart"/>
      <w:r w:rsidRPr="0044719A">
        <w:t>(фамилия, собственное имя, отчество</w:t>
      </w:r>
      <w:proofErr w:type="gramEnd"/>
    </w:p>
    <w:p w:rsidR="002E03E8" w:rsidRPr="0044719A" w:rsidRDefault="002E03E8" w:rsidP="002E03E8">
      <w:pPr>
        <w:pStyle w:val="ConsPlusNonformat"/>
      </w:pPr>
      <w:r w:rsidRPr="0044719A">
        <w:t xml:space="preserve">         ________________________________________</w:t>
      </w:r>
    </w:p>
    <w:p w:rsidR="002E03E8" w:rsidRPr="0044719A" w:rsidRDefault="002E03E8" w:rsidP="002E03E8">
      <w:pPr>
        <w:pStyle w:val="ConsPlusNonformat"/>
      </w:pPr>
      <w:r w:rsidRPr="0044719A">
        <w:t xml:space="preserve">            (если таковое имеется)</w:t>
      </w:r>
    </w:p>
    <w:p w:rsidR="002E03E8" w:rsidRPr="0044719A" w:rsidRDefault="002E03E8" w:rsidP="002E03E8">
      <w:pPr>
        <w:pStyle w:val="ConsPlusNonformat"/>
      </w:pPr>
      <w:r w:rsidRPr="0044719A">
        <w:t xml:space="preserve">         Куда ___________________________________</w:t>
      </w:r>
    </w:p>
    <w:p w:rsidR="002E03E8" w:rsidRPr="0044719A" w:rsidRDefault="002E03E8" w:rsidP="002E03E8">
      <w:pPr>
        <w:pStyle w:val="ConsPlusNonformat"/>
      </w:pPr>
      <w:r w:rsidRPr="0044719A">
        <w:t xml:space="preserve">              (адрес)</w:t>
      </w:r>
    </w:p>
    <w:p w:rsidR="002E03E8" w:rsidRPr="0044719A" w:rsidRDefault="002E03E8" w:rsidP="002E03E8">
      <w:pPr>
        <w:pStyle w:val="ConsPlusNonformat"/>
      </w:pPr>
      <w:r w:rsidRPr="0044719A">
        <w:t xml:space="preserve">         ________________________________________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  <w:r w:rsidRPr="0044719A">
        <w:t xml:space="preserve">       ИЗВЕЩЕНИЕ N __________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  <w:r w:rsidRPr="0044719A">
        <w:t xml:space="preserve">  Решением приемной комиссии от __ ________________ ____ г. Вам отказано</w:t>
      </w:r>
    </w:p>
    <w:p w:rsidR="002E03E8" w:rsidRPr="0044719A" w:rsidRDefault="002E03E8" w:rsidP="002E03E8">
      <w:pPr>
        <w:pStyle w:val="ConsPlusNonformat"/>
      </w:pPr>
      <w:r w:rsidRPr="0044719A">
        <w:t xml:space="preserve">в приеме для получения среднего специального образования по </w:t>
      </w:r>
      <w:proofErr w:type="gramStart"/>
      <w:r w:rsidRPr="0044719A">
        <w:t>следующей</w:t>
      </w:r>
      <w:proofErr w:type="gramEnd"/>
    </w:p>
    <w:p w:rsidR="002E03E8" w:rsidRPr="0044719A" w:rsidRDefault="002E03E8" w:rsidP="002E03E8">
      <w:pPr>
        <w:pStyle w:val="ConsPlusNonformat"/>
      </w:pPr>
      <w:r w:rsidRPr="0044719A">
        <w:t>причине ___________________________________________________________________</w:t>
      </w:r>
    </w:p>
    <w:p w:rsidR="002E03E8" w:rsidRPr="0044719A" w:rsidRDefault="002E03E8" w:rsidP="002E03E8">
      <w:pPr>
        <w:pStyle w:val="ConsPlusNonformat"/>
      </w:pPr>
      <w:r w:rsidRPr="0044719A">
        <w:t>___________________________________________________________________________</w:t>
      </w:r>
    </w:p>
    <w:p w:rsidR="002E03E8" w:rsidRPr="0044719A" w:rsidRDefault="002E03E8" w:rsidP="002E03E8">
      <w:pPr>
        <w:pStyle w:val="ConsPlusNonformat"/>
      </w:pPr>
      <w:r w:rsidRPr="0044719A">
        <w:t xml:space="preserve">  Для получения документов, сданных в приемную комиссию, Вам необходимо</w:t>
      </w:r>
    </w:p>
    <w:p w:rsidR="002E03E8" w:rsidRPr="0044719A" w:rsidRDefault="002E03E8" w:rsidP="002E03E8">
      <w:pPr>
        <w:pStyle w:val="ConsPlusNonformat"/>
      </w:pPr>
      <w:r w:rsidRPr="0044719A">
        <w:t>явиться к ответственному секретарю приемной комиссии или запросить их</w:t>
      </w:r>
    </w:p>
    <w:p w:rsidR="002E03E8" w:rsidRPr="0044719A" w:rsidRDefault="002E03E8" w:rsidP="002E03E8">
      <w:pPr>
        <w:pStyle w:val="ConsPlusNonformat"/>
      </w:pPr>
      <w:r w:rsidRPr="0044719A">
        <w:t>заявлением о пересылке почтой по указанному Вами адресу.</w:t>
      </w:r>
    </w:p>
    <w:p w:rsidR="002E03E8" w:rsidRPr="0044719A" w:rsidRDefault="002E03E8" w:rsidP="002E03E8">
      <w:pPr>
        <w:pStyle w:val="ConsPlusNonformat"/>
      </w:pPr>
      <w:r w:rsidRPr="0044719A">
        <w:t xml:space="preserve">  Справку о сданных вступительных испытаниях и полученных отметках</w:t>
      </w:r>
    </w:p>
    <w:p w:rsidR="002E03E8" w:rsidRPr="0044719A" w:rsidRDefault="002E03E8" w:rsidP="002E03E8">
      <w:pPr>
        <w:pStyle w:val="ConsPlusNonformat"/>
      </w:pPr>
      <w:r w:rsidRPr="0044719A">
        <w:t>выдает ответственный секретарь приемной комиссии.</w:t>
      </w:r>
    </w:p>
    <w:p w:rsidR="002E03E8" w:rsidRPr="0044719A" w:rsidRDefault="002E03E8" w:rsidP="002E03E8">
      <w:pPr>
        <w:pStyle w:val="ConsPlusNonformat"/>
      </w:pPr>
    </w:p>
    <w:p w:rsidR="002E03E8" w:rsidRPr="0044719A" w:rsidRDefault="002E03E8" w:rsidP="002E03E8">
      <w:pPr>
        <w:pStyle w:val="ConsPlusNonformat"/>
      </w:pPr>
      <w:r w:rsidRPr="0044719A">
        <w:t>Ответственный секретарь</w:t>
      </w:r>
    </w:p>
    <w:p w:rsidR="002E03E8" w:rsidRPr="0044719A" w:rsidRDefault="002E03E8" w:rsidP="002E03E8">
      <w:pPr>
        <w:pStyle w:val="ConsPlusNonformat"/>
      </w:pPr>
      <w:r w:rsidRPr="0044719A">
        <w:t>приемной комиссии _______________     _______________________</w:t>
      </w:r>
    </w:p>
    <w:p w:rsidR="002E03E8" w:rsidRPr="0044719A" w:rsidRDefault="002E03E8" w:rsidP="002E03E8">
      <w:pPr>
        <w:pStyle w:val="ConsPlusNonformat"/>
      </w:pPr>
      <w:r w:rsidRPr="0044719A">
        <w:t xml:space="preserve">      (подпись)      (инициалы, фамилия)</w:t>
      </w:r>
    </w:p>
    <w:p w:rsidR="002E03E8" w:rsidRPr="0044719A" w:rsidRDefault="002E03E8" w:rsidP="002E03E8">
      <w:pPr>
        <w:pStyle w:val="ConsPlusNonformat"/>
      </w:pPr>
      <w:r w:rsidRPr="0044719A">
        <w:t xml:space="preserve">      М.П.</w:t>
      </w:r>
    </w:p>
    <w:p w:rsidR="002E03E8" w:rsidRPr="0044719A" w:rsidRDefault="002E03E8" w:rsidP="002E03E8">
      <w:pPr>
        <w:pStyle w:val="ConsPlusNonformat"/>
      </w:pPr>
      <w:r w:rsidRPr="0044719A">
        <w:t>____________________</w:t>
      </w:r>
    </w:p>
    <w:p w:rsidR="002E03E8" w:rsidRPr="0044719A" w:rsidRDefault="002E03E8" w:rsidP="002E03E8">
      <w:pPr>
        <w:pStyle w:val="ConsPlusNonformat"/>
      </w:pPr>
      <w:r w:rsidRPr="0044719A">
        <w:t xml:space="preserve">  (дата)</w:t>
      </w:r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ind w:left="6804"/>
        <w:jc w:val="left"/>
        <w:rPr>
          <w:bCs/>
          <w:szCs w:val="28"/>
          <w:lang w:eastAsia="ru-RU"/>
        </w:rPr>
      </w:pPr>
      <w:r w:rsidRPr="0044719A">
        <w:rPr>
          <w:bCs/>
          <w:szCs w:val="28"/>
          <w:lang w:eastAsia="ru-RU"/>
        </w:rPr>
        <w:t>Приложение 13</w:t>
      </w:r>
      <w:r w:rsidRPr="0044719A">
        <w:rPr>
          <w:bCs/>
          <w:szCs w:val="28"/>
          <w:lang w:eastAsia="ru-RU"/>
        </w:rPr>
        <w:br/>
        <w:t>к Положению</w:t>
      </w:r>
      <w:r w:rsidRPr="0044719A">
        <w:rPr>
          <w:bCs/>
          <w:szCs w:val="28"/>
          <w:lang w:eastAsia="ru-RU"/>
        </w:rPr>
        <w:br/>
        <w:t>о приемной коми</w:t>
      </w:r>
      <w:r w:rsidRPr="0044719A">
        <w:rPr>
          <w:bCs/>
          <w:szCs w:val="28"/>
          <w:lang w:eastAsia="ru-RU"/>
        </w:rPr>
        <w:t>с</w:t>
      </w:r>
      <w:r w:rsidRPr="0044719A">
        <w:rPr>
          <w:bCs/>
          <w:szCs w:val="28"/>
          <w:lang w:eastAsia="ru-RU"/>
        </w:rPr>
        <w:t>сии</w:t>
      </w:r>
      <w:r w:rsidRPr="0044719A">
        <w:rPr>
          <w:bCs/>
          <w:szCs w:val="28"/>
          <w:lang w:eastAsia="ru-RU"/>
        </w:rPr>
        <w:br/>
        <w:t>учреждения средн</w:t>
      </w:r>
      <w:r w:rsidRPr="0044719A">
        <w:rPr>
          <w:bCs/>
          <w:szCs w:val="28"/>
          <w:lang w:eastAsia="ru-RU"/>
        </w:rPr>
        <w:t>е</w:t>
      </w:r>
      <w:r w:rsidRPr="0044719A">
        <w:rPr>
          <w:bCs/>
          <w:szCs w:val="28"/>
          <w:lang w:eastAsia="ru-RU"/>
        </w:rPr>
        <w:t>го</w:t>
      </w:r>
      <w:r w:rsidRPr="0044719A">
        <w:rPr>
          <w:bCs/>
          <w:szCs w:val="28"/>
          <w:lang w:eastAsia="ru-RU"/>
        </w:rPr>
        <w:br/>
        <w:t>специального обр</w:t>
      </w:r>
      <w:r w:rsidRPr="0044719A">
        <w:rPr>
          <w:bCs/>
          <w:szCs w:val="28"/>
          <w:lang w:eastAsia="ru-RU"/>
        </w:rPr>
        <w:t>а</w:t>
      </w:r>
      <w:r w:rsidRPr="0044719A">
        <w:rPr>
          <w:bCs/>
          <w:szCs w:val="28"/>
          <w:lang w:eastAsia="ru-RU"/>
        </w:rPr>
        <w:t>зования</w:t>
      </w:r>
    </w:p>
    <w:p w:rsidR="002E03E8" w:rsidRPr="0044719A" w:rsidRDefault="002E03E8" w:rsidP="002E03E8">
      <w:pPr>
        <w:autoSpaceDE w:val="0"/>
        <w:autoSpaceDN w:val="0"/>
        <w:adjustRightInd w:val="0"/>
        <w:ind w:firstLine="54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t>Исключено.</w:t>
      </w:r>
    </w:p>
    <w:p w:rsidR="002E03E8" w:rsidRPr="0044719A" w:rsidRDefault="002E03E8" w:rsidP="002E03E8">
      <w:pPr>
        <w:pStyle w:val="aff8"/>
      </w:pPr>
      <w:proofErr w:type="gramStart"/>
      <w:r w:rsidRPr="0044719A">
        <w:t>(Исключено.</w:t>
      </w:r>
      <w:proofErr w:type="gramEnd"/>
      <w:r w:rsidRPr="0044719A">
        <w:t xml:space="preserve"> – </w:t>
      </w:r>
      <w:hyperlink r:id="rId43" w:history="1">
        <w:proofErr w:type="gramStart"/>
        <w:r w:rsidRPr="0044719A">
          <w:t>Постановление</w:t>
        </w:r>
      </w:hyperlink>
      <w:r w:rsidRPr="0044719A">
        <w:t xml:space="preserve"> Минобразования от 28.06.2012 N 69)</w:t>
      </w:r>
      <w:proofErr w:type="gramEnd"/>
    </w:p>
    <w:p w:rsidR="002E03E8" w:rsidRPr="0044719A" w:rsidRDefault="002E03E8" w:rsidP="002E03E8">
      <w:pPr>
        <w:widowControl w:val="0"/>
        <w:autoSpaceDE w:val="0"/>
        <w:autoSpaceDN w:val="0"/>
        <w:adjustRightInd w:val="0"/>
        <w:spacing w:line="240" w:lineRule="exact"/>
        <w:ind w:left="6804"/>
        <w:jc w:val="left"/>
        <w:rPr>
          <w:bCs/>
          <w:szCs w:val="28"/>
          <w:lang w:eastAsia="ru-RU"/>
        </w:rPr>
      </w:pPr>
      <w:r w:rsidRPr="0044719A">
        <w:rPr>
          <w:bCs/>
          <w:szCs w:val="28"/>
          <w:lang w:eastAsia="ru-RU"/>
        </w:rPr>
        <w:br w:type="page"/>
      </w:r>
      <w:r w:rsidRPr="0044719A">
        <w:rPr>
          <w:bCs/>
          <w:szCs w:val="28"/>
          <w:lang w:eastAsia="ru-RU"/>
        </w:rPr>
        <w:lastRenderedPageBreak/>
        <w:t>Приложение 14</w:t>
      </w:r>
      <w:r w:rsidRPr="0044719A">
        <w:rPr>
          <w:bCs/>
          <w:szCs w:val="28"/>
          <w:lang w:eastAsia="ru-RU"/>
        </w:rPr>
        <w:br/>
        <w:t>к Положению</w:t>
      </w:r>
      <w:r w:rsidRPr="0044719A">
        <w:rPr>
          <w:bCs/>
          <w:szCs w:val="28"/>
          <w:lang w:eastAsia="ru-RU"/>
        </w:rPr>
        <w:br/>
        <w:t>о приемной коми</w:t>
      </w:r>
      <w:r w:rsidRPr="0044719A">
        <w:rPr>
          <w:bCs/>
          <w:szCs w:val="28"/>
          <w:lang w:eastAsia="ru-RU"/>
        </w:rPr>
        <w:t>с</w:t>
      </w:r>
      <w:r w:rsidRPr="0044719A">
        <w:rPr>
          <w:bCs/>
          <w:szCs w:val="28"/>
          <w:lang w:eastAsia="ru-RU"/>
        </w:rPr>
        <w:t>сии</w:t>
      </w:r>
      <w:r w:rsidRPr="0044719A">
        <w:rPr>
          <w:bCs/>
          <w:szCs w:val="28"/>
          <w:lang w:eastAsia="ru-RU"/>
        </w:rPr>
        <w:br/>
        <w:t>учреждения средн</w:t>
      </w:r>
      <w:r w:rsidRPr="0044719A">
        <w:rPr>
          <w:bCs/>
          <w:szCs w:val="28"/>
          <w:lang w:eastAsia="ru-RU"/>
        </w:rPr>
        <w:t>е</w:t>
      </w:r>
      <w:r w:rsidRPr="0044719A">
        <w:rPr>
          <w:bCs/>
          <w:szCs w:val="28"/>
          <w:lang w:eastAsia="ru-RU"/>
        </w:rPr>
        <w:t>го</w:t>
      </w:r>
      <w:r w:rsidRPr="0044719A">
        <w:rPr>
          <w:bCs/>
          <w:szCs w:val="28"/>
          <w:lang w:eastAsia="ru-RU"/>
        </w:rPr>
        <w:br/>
        <w:t>специального обр</w:t>
      </w:r>
      <w:r w:rsidRPr="0044719A">
        <w:rPr>
          <w:bCs/>
          <w:szCs w:val="28"/>
          <w:lang w:eastAsia="ru-RU"/>
        </w:rPr>
        <w:t>а</w:t>
      </w:r>
      <w:r w:rsidRPr="0044719A">
        <w:rPr>
          <w:bCs/>
          <w:szCs w:val="28"/>
          <w:lang w:eastAsia="ru-RU"/>
        </w:rPr>
        <w:t>зования</w:t>
      </w:r>
    </w:p>
    <w:p w:rsidR="002E03E8" w:rsidRPr="0044719A" w:rsidRDefault="002E03E8" w:rsidP="002E03E8">
      <w:pPr>
        <w:pStyle w:val="aff8"/>
      </w:pPr>
      <w:r w:rsidRPr="0044719A">
        <w:t xml:space="preserve">(введено </w:t>
      </w:r>
      <w:hyperlink r:id="rId44" w:history="1">
        <w:r w:rsidRPr="0044719A">
          <w:t>постановлением</w:t>
        </w:r>
      </w:hyperlink>
      <w:r w:rsidRPr="0044719A">
        <w:t xml:space="preserve"> Минобразования от 07.04.2010 N 42)</w:t>
      </w:r>
    </w:p>
    <w:p w:rsidR="002E03E8" w:rsidRPr="0044719A" w:rsidRDefault="002E03E8" w:rsidP="002E03E8">
      <w:pPr>
        <w:pStyle w:val="aff8"/>
      </w:pPr>
      <w:r w:rsidRPr="0044719A">
        <w:t xml:space="preserve">(в ред. </w:t>
      </w:r>
      <w:hyperlink r:id="rId45" w:history="1">
        <w:r w:rsidRPr="0044719A">
          <w:t>постановлени</w:t>
        </w:r>
        <w:r w:rsidRPr="0044719A">
          <w:t>я</w:t>
        </w:r>
      </w:hyperlink>
      <w:r w:rsidRPr="0044719A">
        <w:t xml:space="preserve"> Минобразования от 20.06.2014 N 82)</w:t>
      </w:r>
    </w:p>
    <w:p w:rsidR="002E03E8" w:rsidRPr="0044719A" w:rsidRDefault="002E03E8" w:rsidP="002E03E8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44719A">
        <w:rPr>
          <w:szCs w:val="28"/>
          <w:lang w:eastAsia="ru-RU"/>
        </w:rPr>
        <w:t>Форма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</w:t>
      </w:r>
      <w:r w:rsidRPr="0044719A">
        <w:rPr>
          <w:rFonts w:ascii="Courier New" w:hAnsi="Courier New" w:cs="Courier New"/>
          <w:b/>
          <w:bCs/>
          <w:sz w:val="20"/>
          <w:szCs w:val="20"/>
          <w:lang w:eastAsia="ru-RU"/>
        </w:rPr>
        <w:t>Информация о ходе приема документов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(наименование учреждения образования)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┌───────────────────────┬──────────────────────────┐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│         Дата          │          Время           │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├───────────────────────┼──────────────────────────┤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│                       │                          │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└───────────────────────┴──────────────────────────┘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Форма получения образования 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(дневная, вечерняя, заочная (дистанционная)</w:t>
      </w:r>
      <w:proofErr w:type="gramEnd"/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Прием осуществляется на основе 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(общего базового, общего среднего,</w:t>
      </w:r>
      <w:proofErr w:type="gramEnd"/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03E8" w:rsidRPr="0044719A" w:rsidRDefault="002E03E8" w:rsidP="002E03E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44719A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44719A">
        <w:rPr>
          <w:rFonts w:ascii="Courier New" w:hAnsi="Courier New" w:cs="Courier New"/>
          <w:sz w:val="20"/>
          <w:szCs w:val="20"/>
          <w:lang w:eastAsia="ru-RU"/>
        </w:rPr>
        <w:t>профессионально-технического образования с общим средним образованием)</w:t>
      </w:r>
      <w:proofErr w:type="gramEnd"/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tbl>
      <w:tblPr>
        <w:tblW w:w="1078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1559"/>
        <w:gridCol w:w="992"/>
        <w:gridCol w:w="709"/>
        <w:gridCol w:w="1418"/>
        <w:gridCol w:w="1526"/>
        <w:gridCol w:w="1025"/>
        <w:gridCol w:w="1570"/>
      </w:tblGrid>
      <w:tr w:rsidR="002E03E8" w:rsidRPr="0044719A" w:rsidTr="00E43F4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E43F41">
            <w:pPr>
              <w:autoSpaceDE w:val="0"/>
              <w:autoSpaceDN w:val="0"/>
              <w:adjustRightInd w:val="0"/>
              <w:ind w:firstLine="33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4719A">
              <w:rPr>
                <w:sz w:val="24"/>
                <w:szCs w:val="24"/>
                <w:lang w:eastAsia="ru-RU"/>
              </w:rPr>
              <w:t>Специал</w:t>
            </w:r>
            <w:proofErr w:type="gramStart"/>
            <w:r w:rsidRPr="0044719A">
              <w:rPr>
                <w:sz w:val="24"/>
                <w:szCs w:val="24"/>
                <w:lang w:eastAsia="ru-RU"/>
              </w:rPr>
              <w:t>ь</w:t>
            </w:r>
            <w:proofErr w:type="spellEnd"/>
            <w:r w:rsidRPr="0044719A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44719A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44719A">
              <w:rPr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4719A">
              <w:rPr>
                <w:sz w:val="24"/>
                <w:szCs w:val="24"/>
                <w:lang w:eastAsia="ru-RU"/>
              </w:rPr>
              <w:t>План приема</w:t>
            </w:r>
          </w:p>
        </w:tc>
        <w:tc>
          <w:tcPr>
            <w:tcW w:w="6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4719A">
              <w:rPr>
                <w:sz w:val="24"/>
                <w:szCs w:val="24"/>
                <w:lang w:eastAsia="ru-RU"/>
              </w:rPr>
              <w:t>Подано заявлений от абитуриентов</w:t>
            </w:r>
          </w:p>
        </w:tc>
      </w:tr>
      <w:tr w:rsidR="002E03E8" w:rsidRPr="0044719A" w:rsidTr="00E43F4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4719A">
              <w:rPr>
                <w:sz w:val="24"/>
                <w:szCs w:val="24"/>
                <w:lang w:eastAsia="ru-RU"/>
              </w:rPr>
              <w:t>за счет средств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4719A">
              <w:rPr>
                <w:sz w:val="24"/>
                <w:szCs w:val="24"/>
                <w:lang w:eastAsia="ru-RU"/>
              </w:rPr>
              <w:t>на платной осн</w:t>
            </w:r>
            <w:r w:rsidRPr="0044719A">
              <w:rPr>
                <w:sz w:val="24"/>
                <w:szCs w:val="24"/>
                <w:lang w:eastAsia="ru-RU"/>
              </w:rPr>
              <w:t>о</w:t>
            </w:r>
            <w:r w:rsidRPr="0044719A">
              <w:rPr>
                <w:sz w:val="24"/>
                <w:szCs w:val="24"/>
                <w:lang w:eastAsia="ru-RU"/>
              </w:rPr>
              <w:t>ве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4719A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4719A">
              <w:rPr>
                <w:sz w:val="24"/>
                <w:szCs w:val="24"/>
                <w:lang w:eastAsia="ru-RU"/>
              </w:rPr>
              <w:t>в том числе</w:t>
            </w:r>
          </w:p>
        </w:tc>
      </w:tr>
      <w:tr w:rsidR="002E03E8" w:rsidRPr="0044719A" w:rsidTr="00E43F4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4719A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4719A">
              <w:rPr>
                <w:sz w:val="24"/>
                <w:szCs w:val="24"/>
                <w:lang w:eastAsia="ru-RU"/>
              </w:rPr>
              <w:t>в том числе на условиях целевой по</w:t>
            </w:r>
            <w:r w:rsidRPr="0044719A">
              <w:rPr>
                <w:sz w:val="24"/>
                <w:szCs w:val="24"/>
                <w:lang w:eastAsia="ru-RU"/>
              </w:rPr>
              <w:t>д</w:t>
            </w:r>
            <w:r w:rsidRPr="0044719A">
              <w:rPr>
                <w:sz w:val="24"/>
                <w:szCs w:val="24"/>
                <w:lang w:eastAsia="ru-RU"/>
              </w:rPr>
              <w:t>готовки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4719A">
              <w:rPr>
                <w:sz w:val="24"/>
                <w:szCs w:val="24"/>
                <w:lang w:eastAsia="ru-RU"/>
              </w:rPr>
              <w:t>на условиях целевой подготовки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4719A">
              <w:rPr>
                <w:sz w:val="24"/>
                <w:szCs w:val="24"/>
                <w:lang w:eastAsia="ru-RU"/>
              </w:rPr>
              <w:t>без вступ</w:t>
            </w:r>
            <w:proofErr w:type="gramStart"/>
            <w:r w:rsidRPr="0044719A">
              <w:rPr>
                <w:sz w:val="24"/>
                <w:szCs w:val="24"/>
                <w:lang w:eastAsia="ru-RU"/>
              </w:rPr>
              <w:t>и-</w:t>
            </w:r>
            <w:proofErr w:type="gramEnd"/>
            <w:r w:rsidRPr="0044719A">
              <w:rPr>
                <w:sz w:val="24"/>
                <w:szCs w:val="24"/>
                <w:lang w:eastAsia="ru-RU"/>
              </w:rPr>
              <w:br/>
              <w:t>тельных и</w:t>
            </w:r>
            <w:r w:rsidRPr="0044719A">
              <w:rPr>
                <w:sz w:val="24"/>
                <w:szCs w:val="24"/>
                <w:lang w:eastAsia="ru-RU"/>
              </w:rPr>
              <w:t>с</w:t>
            </w:r>
            <w:r w:rsidRPr="0044719A">
              <w:rPr>
                <w:sz w:val="24"/>
                <w:szCs w:val="24"/>
                <w:lang w:eastAsia="ru-RU"/>
              </w:rPr>
              <w:t>пытаний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4719A">
              <w:rPr>
                <w:sz w:val="24"/>
                <w:szCs w:val="24"/>
                <w:lang w:eastAsia="ru-RU"/>
              </w:rPr>
              <w:t>вне ко</w:t>
            </w:r>
            <w:r w:rsidRPr="0044719A">
              <w:rPr>
                <w:sz w:val="24"/>
                <w:szCs w:val="24"/>
                <w:lang w:eastAsia="ru-RU"/>
              </w:rPr>
              <w:t>н</w:t>
            </w:r>
            <w:r w:rsidRPr="0044719A">
              <w:rPr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3E8" w:rsidRPr="0044719A" w:rsidRDefault="002E03E8" w:rsidP="0033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4719A">
              <w:rPr>
                <w:sz w:val="24"/>
                <w:szCs w:val="24"/>
                <w:lang w:eastAsia="ru-RU"/>
              </w:rPr>
              <w:t xml:space="preserve">количество набранных баллов </w:t>
            </w:r>
            <w:hyperlink w:anchor="Par34" w:history="1">
              <w:r w:rsidRPr="0044719A">
                <w:rPr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</w:tbl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2E03E8" w:rsidRPr="0044719A" w:rsidRDefault="002E03E8" w:rsidP="002E03E8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44719A">
        <w:rPr>
          <w:szCs w:val="28"/>
          <w:lang w:eastAsia="ru-RU"/>
        </w:rPr>
        <w:t>--------------------------------</w:t>
      </w:r>
    </w:p>
    <w:p w:rsidR="002E03E8" w:rsidRPr="0044719A" w:rsidRDefault="002E03E8" w:rsidP="002E03E8">
      <w:pPr>
        <w:autoSpaceDE w:val="0"/>
        <w:autoSpaceDN w:val="0"/>
        <w:adjustRightInd w:val="0"/>
        <w:spacing w:after="120"/>
        <w:ind w:firstLine="539"/>
        <w:rPr>
          <w:szCs w:val="28"/>
          <w:lang w:eastAsia="ru-RU"/>
        </w:rPr>
      </w:pPr>
      <w:bookmarkStart w:id="15" w:name="Par34"/>
      <w:bookmarkEnd w:id="15"/>
      <w:r w:rsidRPr="0044719A">
        <w:rPr>
          <w:szCs w:val="28"/>
          <w:lang w:eastAsia="ru-RU"/>
        </w:rPr>
        <w:t>&lt;*&gt; При использовании десятибалльной шкалы графы заполняются с градацией в 1 (один) балл.</w:t>
      </w:r>
    </w:p>
    <w:p w:rsidR="00996C2A" w:rsidRDefault="00996C2A"/>
    <w:sectPr w:rsidR="0099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E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195BEC"/>
    <w:multiLevelType w:val="hybridMultilevel"/>
    <w:tmpl w:val="CFD22CC4"/>
    <w:lvl w:ilvl="0" w:tplc="5C245E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F33BD3"/>
    <w:multiLevelType w:val="singleLevel"/>
    <w:tmpl w:val="BEDA56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53617D1"/>
    <w:multiLevelType w:val="hybridMultilevel"/>
    <w:tmpl w:val="2626C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A7330"/>
    <w:multiLevelType w:val="singleLevel"/>
    <w:tmpl w:val="B2AC2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24177D2"/>
    <w:multiLevelType w:val="singleLevel"/>
    <w:tmpl w:val="085C1D3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15232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F74AF4"/>
    <w:multiLevelType w:val="hybridMultilevel"/>
    <w:tmpl w:val="C5469A04"/>
    <w:lvl w:ilvl="0" w:tplc="FEA484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485E34">
      <w:numFmt w:val="none"/>
      <w:lvlText w:val=""/>
      <w:lvlJc w:val="left"/>
      <w:pPr>
        <w:tabs>
          <w:tab w:val="num" w:pos="360"/>
        </w:tabs>
      </w:pPr>
    </w:lvl>
    <w:lvl w:ilvl="2" w:tplc="59E0728A">
      <w:numFmt w:val="none"/>
      <w:lvlText w:val=""/>
      <w:lvlJc w:val="left"/>
      <w:pPr>
        <w:tabs>
          <w:tab w:val="num" w:pos="360"/>
        </w:tabs>
      </w:pPr>
    </w:lvl>
    <w:lvl w:ilvl="3" w:tplc="8940D33C">
      <w:numFmt w:val="none"/>
      <w:lvlText w:val=""/>
      <w:lvlJc w:val="left"/>
      <w:pPr>
        <w:tabs>
          <w:tab w:val="num" w:pos="360"/>
        </w:tabs>
      </w:pPr>
    </w:lvl>
    <w:lvl w:ilvl="4" w:tplc="399C95E4">
      <w:numFmt w:val="none"/>
      <w:lvlText w:val=""/>
      <w:lvlJc w:val="left"/>
      <w:pPr>
        <w:tabs>
          <w:tab w:val="num" w:pos="360"/>
        </w:tabs>
      </w:pPr>
    </w:lvl>
    <w:lvl w:ilvl="5" w:tplc="B7F4B530">
      <w:numFmt w:val="none"/>
      <w:lvlText w:val=""/>
      <w:lvlJc w:val="left"/>
      <w:pPr>
        <w:tabs>
          <w:tab w:val="num" w:pos="360"/>
        </w:tabs>
      </w:pPr>
    </w:lvl>
    <w:lvl w:ilvl="6" w:tplc="9C3C47A6">
      <w:numFmt w:val="none"/>
      <w:lvlText w:val=""/>
      <w:lvlJc w:val="left"/>
      <w:pPr>
        <w:tabs>
          <w:tab w:val="num" w:pos="360"/>
        </w:tabs>
      </w:pPr>
    </w:lvl>
    <w:lvl w:ilvl="7" w:tplc="08DC468C">
      <w:numFmt w:val="none"/>
      <w:lvlText w:val=""/>
      <w:lvlJc w:val="left"/>
      <w:pPr>
        <w:tabs>
          <w:tab w:val="num" w:pos="360"/>
        </w:tabs>
      </w:pPr>
    </w:lvl>
    <w:lvl w:ilvl="8" w:tplc="C4EC39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79C7470"/>
    <w:multiLevelType w:val="hybridMultilevel"/>
    <w:tmpl w:val="8F620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00AE7"/>
    <w:multiLevelType w:val="hybridMultilevel"/>
    <w:tmpl w:val="C0D67094"/>
    <w:lvl w:ilvl="0" w:tplc="69A8C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66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A8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5E5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0A6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D69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6A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60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8A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9B86661"/>
    <w:multiLevelType w:val="hybridMultilevel"/>
    <w:tmpl w:val="1A7A0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54A88"/>
    <w:multiLevelType w:val="multilevel"/>
    <w:tmpl w:val="D5C0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1E149C"/>
    <w:multiLevelType w:val="hybridMultilevel"/>
    <w:tmpl w:val="E7C041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A413737"/>
    <w:multiLevelType w:val="multilevel"/>
    <w:tmpl w:val="F610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AE1BF7"/>
    <w:multiLevelType w:val="hybridMultilevel"/>
    <w:tmpl w:val="2B5852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54794B"/>
    <w:multiLevelType w:val="hybridMultilevel"/>
    <w:tmpl w:val="1D7EC8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A3A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A52D0C"/>
    <w:multiLevelType w:val="hybridMultilevel"/>
    <w:tmpl w:val="FC5AA87E"/>
    <w:lvl w:ilvl="0" w:tplc="F0CED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18">
    <w:nsid w:val="2EE011CC"/>
    <w:multiLevelType w:val="multilevel"/>
    <w:tmpl w:val="DFA2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1254B8"/>
    <w:multiLevelType w:val="hybridMultilevel"/>
    <w:tmpl w:val="A1140ADA"/>
    <w:lvl w:ilvl="0" w:tplc="C9A2DF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302195F"/>
    <w:multiLevelType w:val="hybridMultilevel"/>
    <w:tmpl w:val="92E6E976"/>
    <w:lvl w:ilvl="0" w:tplc="A81A5F5A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35DA19A3"/>
    <w:multiLevelType w:val="hybridMultilevel"/>
    <w:tmpl w:val="CB1688AE"/>
    <w:lvl w:ilvl="0" w:tplc="DF9AA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88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5A7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0E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DE2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EB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A6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B03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7CF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AD06F64"/>
    <w:multiLevelType w:val="hybridMultilevel"/>
    <w:tmpl w:val="861ECDA6"/>
    <w:lvl w:ilvl="0" w:tplc="454CEC02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D790B2A"/>
    <w:multiLevelType w:val="hybridMultilevel"/>
    <w:tmpl w:val="066CA498"/>
    <w:lvl w:ilvl="0" w:tplc="7AB030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910B83"/>
    <w:multiLevelType w:val="singleLevel"/>
    <w:tmpl w:val="C0CA86EE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5">
    <w:nsid w:val="3F3B0CD3"/>
    <w:multiLevelType w:val="singleLevel"/>
    <w:tmpl w:val="041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2B405DA"/>
    <w:multiLevelType w:val="hybridMultilevel"/>
    <w:tmpl w:val="D46E1CFA"/>
    <w:lvl w:ilvl="0" w:tplc="4D146B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70C3BDF"/>
    <w:multiLevelType w:val="hybridMultilevel"/>
    <w:tmpl w:val="25B61DA6"/>
    <w:lvl w:ilvl="0" w:tplc="44002B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1F4DFE"/>
    <w:multiLevelType w:val="hybridMultilevel"/>
    <w:tmpl w:val="010C6CCE"/>
    <w:lvl w:ilvl="0" w:tplc="3214A79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AC5720D"/>
    <w:multiLevelType w:val="multilevel"/>
    <w:tmpl w:val="3998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242ED3"/>
    <w:multiLevelType w:val="singleLevel"/>
    <w:tmpl w:val="0888A2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FE0639E"/>
    <w:multiLevelType w:val="hybridMultilevel"/>
    <w:tmpl w:val="3F120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2E3659B"/>
    <w:multiLevelType w:val="hybridMultilevel"/>
    <w:tmpl w:val="912C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9284F"/>
    <w:multiLevelType w:val="singleLevel"/>
    <w:tmpl w:val="39DAF1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C4D201E"/>
    <w:multiLevelType w:val="multilevel"/>
    <w:tmpl w:val="861ECDA6"/>
    <w:lvl w:ilvl="0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F137208"/>
    <w:multiLevelType w:val="multilevel"/>
    <w:tmpl w:val="E21A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7E75A4"/>
    <w:multiLevelType w:val="hybridMultilevel"/>
    <w:tmpl w:val="8C840878"/>
    <w:lvl w:ilvl="0" w:tplc="5F7EC9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10C2F05"/>
    <w:multiLevelType w:val="hybridMultilevel"/>
    <w:tmpl w:val="2EAA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67E6F"/>
    <w:multiLevelType w:val="singleLevel"/>
    <w:tmpl w:val="77404716"/>
    <w:lvl w:ilvl="0">
      <w:start w:val="2"/>
      <w:numFmt w:val="decimal"/>
      <w:lvlText w:val="1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9">
    <w:nsid w:val="78AA5872"/>
    <w:multiLevelType w:val="hybridMultilevel"/>
    <w:tmpl w:val="374EFF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A2B243C"/>
    <w:multiLevelType w:val="hybridMultilevel"/>
    <w:tmpl w:val="74FC8BC0"/>
    <w:lvl w:ilvl="0" w:tplc="B0787E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E8A53F0"/>
    <w:multiLevelType w:val="hybridMultilevel"/>
    <w:tmpl w:val="DA881618"/>
    <w:lvl w:ilvl="0" w:tplc="5D60C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4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4E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AC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EC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48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CF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60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EBD6A06"/>
    <w:multiLevelType w:val="multilevel"/>
    <w:tmpl w:val="6514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38"/>
  </w:num>
  <w:num w:numId="5">
    <w:abstractNumId w:val="5"/>
  </w:num>
  <w:num w:numId="6">
    <w:abstractNumId w:val="26"/>
  </w:num>
  <w:num w:numId="7">
    <w:abstractNumId w:val="21"/>
  </w:num>
  <w:num w:numId="8">
    <w:abstractNumId w:val="9"/>
  </w:num>
  <w:num w:numId="9">
    <w:abstractNumId w:val="41"/>
  </w:num>
  <w:num w:numId="10">
    <w:abstractNumId w:val="12"/>
  </w:num>
  <w:num w:numId="11">
    <w:abstractNumId w:val="14"/>
  </w:num>
  <w:num w:numId="12">
    <w:abstractNumId w:val="39"/>
  </w:num>
  <w:num w:numId="13">
    <w:abstractNumId w:val="3"/>
  </w:num>
  <w:num w:numId="14">
    <w:abstractNumId w:val="28"/>
  </w:num>
  <w:num w:numId="15">
    <w:abstractNumId w:val="27"/>
  </w:num>
  <w:num w:numId="16">
    <w:abstractNumId w:val="23"/>
  </w:num>
  <w:num w:numId="17">
    <w:abstractNumId w:val="22"/>
  </w:num>
  <w:num w:numId="18">
    <w:abstractNumId w:val="34"/>
  </w:num>
  <w:num w:numId="19">
    <w:abstractNumId w:val="10"/>
  </w:num>
  <w:num w:numId="20">
    <w:abstractNumId w:val="32"/>
  </w:num>
  <w:num w:numId="21">
    <w:abstractNumId w:val="36"/>
  </w:num>
  <w:num w:numId="22">
    <w:abstractNumId w:val="7"/>
  </w:num>
  <w:num w:numId="23">
    <w:abstractNumId w:val="8"/>
  </w:num>
  <w:num w:numId="24">
    <w:abstractNumId w:val="17"/>
  </w:num>
  <w:num w:numId="25">
    <w:abstractNumId w:val="31"/>
  </w:num>
  <w:num w:numId="26">
    <w:abstractNumId w:val="15"/>
  </w:num>
  <w:num w:numId="27">
    <w:abstractNumId w:val="20"/>
  </w:num>
  <w:num w:numId="28">
    <w:abstractNumId w:val="19"/>
  </w:num>
  <w:num w:numId="29">
    <w:abstractNumId w:val="4"/>
  </w:num>
  <w:num w:numId="30">
    <w:abstractNumId w:val="2"/>
  </w:num>
  <w:num w:numId="31">
    <w:abstractNumId w:val="30"/>
  </w:num>
  <w:num w:numId="32">
    <w:abstractNumId w:val="33"/>
  </w:num>
  <w:num w:numId="33">
    <w:abstractNumId w:val="16"/>
  </w:num>
  <w:num w:numId="34">
    <w:abstractNumId w:val="6"/>
  </w:num>
  <w:num w:numId="35">
    <w:abstractNumId w:val="0"/>
  </w:num>
  <w:num w:numId="36">
    <w:abstractNumId w:val="25"/>
  </w:num>
  <w:num w:numId="37">
    <w:abstractNumId w:val="1"/>
  </w:num>
  <w:num w:numId="38">
    <w:abstractNumId w:val="40"/>
  </w:num>
  <w:num w:numId="39">
    <w:abstractNumId w:val="29"/>
  </w:num>
  <w:num w:numId="40">
    <w:abstractNumId w:val="35"/>
  </w:num>
  <w:num w:numId="41">
    <w:abstractNumId w:val="42"/>
  </w:num>
  <w:num w:numId="42">
    <w:abstractNumId w:val="1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E8"/>
    <w:rsid w:val="002E03E8"/>
    <w:rsid w:val="00996C2A"/>
    <w:rsid w:val="00E4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E03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2E03E8"/>
    <w:pPr>
      <w:widowControl w:val="0"/>
      <w:spacing w:after="240"/>
      <w:jc w:val="center"/>
      <w:outlineLvl w:val="0"/>
    </w:pPr>
    <w:rPr>
      <w:bCs/>
      <w:caps/>
      <w:sz w:val="30"/>
      <w:szCs w:val="28"/>
    </w:rPr>
  </w:style>
  <w:style w:type="paragraph" w:styleId="2">
    <w:name w:val="heading 2"/>
    <w:basedOn w:val="a"/>
    <w:next w:val="a"/>
    <w:link w:val="20"/>
    <w:autoRedefine/>
    <w:qFormat/>
    <w:rsid w:val="002E03E8"/>
    <w:pPr>
      <w:keepNext/>
      <w:keepLines/>
      <w:spacing w:after="120"/>
      <w:jc w:val="center"/>
      <w:outlineLvl w:val="1"/>
    </w:pPr>
    <w:rPr>
      <w:b/>
      <w:bCs/>
      <w:spacing w:val="-2"/>
      <w:szCs w:val="28"/>
    </w:rPr>
  </w:style>
  <w:style w:type="paragraph" w:styleId="3">
    <w:name w:val="heading 3"/>
    <w:basedOn w:val="a"/>
    <w:next w:val="a"/>
    <w:link w:val="30"/>
    <w:qFormat/>
    <w:rsid w:val="002E03E8"/>
    <w:pPr>
      <w:keepNext/>
      <w:keepLines/>
      <w:spacing w:before="120" w:line="240" w:lineRule="exact"/>
      <w:ind w:left="7938"/>
      <w:jc w:val="left"/>
      <w:outlineLvl w:val="2"/>
    </w:pPr>
    <w:rPr>
      <w:bCs/>
    </w:rPr>
  </w:style>
  <w:style w:type="paragraph" w:styleId="4">
    <w:name w:val="heading 4"/>
    <w:basedOn w:val="a"/>
    <w:next w:val="a"/>
    <w:link w:val="40"/>
    <w:qFormat/>
    <w:rsid w:val="002E03E8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2E03E8"/>
    <w:pPr>
      <w:keepNext/>
      <w:keepLines/>
      <w:spacing w:before="200"/>
      <w:outlineLvl w:val="4"/>
    </w:pPr>
    <w:rPr>
      <w:color w:val="243F60"/>
    </w:rPr>
  </w:style>
  <w:style w:type="paragraph" w:styleId="6">
    <w:name w:val="heading 6"/>
    <w:basedOn w:val="a"/>
    <w:next w:val="a"/>
    <w:link w:val="60"/>
    <w:qFormat/>
    <w:rsid w:val="002E03E8"/>
    <w:pPr>
      <w:keepNext/>
      <w:keepLines/>
      <w:spacing w:before="20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qFormat/>
    <w:rsid w:val="002E03E8"/>
    <w:pPr>
      <w:keepNext/>
      <w:keepLines/>
      <w:spacing w:before="20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qFormat/>
    <w:rsid w:val="002E03E8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2E03E8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3E8"/>
    <w:rPr>
      <w:rFonts w:ascii="Times New Roman" w:eastAsia="Times New Roman" w:hAnsi="Times New Roman" w:cs="Times New Roman"/>
      <w:bCs/>
      <w:caps/>
      <w:sz w:val="30"/>
      <w:szCs w:val="28"/>
    </w:rPr>
  </w:style>
  <w:style w:type="character" w:customStyle="1" w:styleId="20">
    <w:name w:val="Заголовок 2 Знак"/>
    <w:basedOn w:val="a0"/>
    <w:link w:val="2"/>
    <w:rsid w:val="002E03E8"/>
    <w:rPr>
      <w:rFonts w:ascii="Times New Roman" w:eastAsia="Times New Roman" w:hAnsi="Times New Roman" w:cs="Times New Roman"/>
      <w:b/>
      <w:bCs/>
      <w:spacing w:val="-2"/>
      <w:sz w:val="28"/>
      <w:szCs w:val="28"/>
    </w:rPr>
  </w:style>
  <w:style w:type="character" w:customStyle="1" w:styleId="30">
    <w:name w:val="Заголовок 3 Знак"/>
    <w:basedOn w:val="a0"/>
    <w:link w:val="3"/>
    <w:rsid w:val="002E03E8"/>
    <w:rPr>
      <w:rFonts w:ascii="Times New Roman" w:eastAsia="Times New Roman" w:hAnsi="Times New Roman" w:cs="Times New Roman"/>
      <w:bCs/>
      <w:sz w:val="28"/>
    </w:rPr>
  </w:style>
  <w:style w:type="character" w:customStyle="1" w:styleId="40">
    <w:name w:val="Заголовок 4 Знак"/>
    <w:basedOn w:val="a0"/>
    <w:link w:val="4"/>
    <w:rsid w:val="002E03E8"/>
    <w:rPr>
      <w:rFonts w:ascii="Times New Roman" w:eastAsia="Times New Roman" w:hAnsi="Times New Roman" w:cs="Times New Roman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0"/>
    <w:link w:val="5"/>
    <w:rsid w:val="002E03E8"/>
    <w:rPr>
      <w:rFonts w:ascii="Times New Roman" w:eastAsia="Times New Roman" w:hAnsi="Times New Roman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rsid w:val="002E03E8"/>
    <w:rPr>
      <w:rFonts w:ascii="Times New Roman" w:eastAsia="Times New Roman" w:hAnsi="Times New Roman" w:cs="Times New Roman"/>
      <w:i/>
      <w:iCs/>
      <w:color w:val="243F60"/>
      <w:sz w:val="28"/>
    </w:rPr>
  </w:style>
  <w:style w:type="character" w:customStyle="1" w:styleId="70">
    <w:name w:val="Заголовок 7 Знак"/>
    <w:basedOn w:val="a0"/>
    <w:link w:val="7"/>
    <w:rsid w:val="002E03E8"/>
    <w:rPr>
      <w:rFonts w:ascii="Times New Roman" w:eastAsia="Times New Roman" w:hAnsi="Times New Roman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rsid w:val="002E03E8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2E03E8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qFormat/>
    <w:rsid w:val="002E03E8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E03E8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2E03E8"/>
    <w:pPr>
      <w:numPr>
        <w:ilvl w:val="1"/>
      </w:numPr>
      <w:ind w:left="714" w:firstLine="709"/>
    </w:pPr>
    <w:rPr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2E03E8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styleId="a7">
    <w:name w:val="Strong"/>
    <w:qFormat/>
    <w:rsid w:val="002E03E8"/>
    <w:rPr>
      <w:b/>
      <w:bCs/>
    </w:rPr>
  </w:style>
  <w:style w:type="character" w:styleId="a8">
    <w:name w:val="Emphasis"/>
    <w:qFormat/>
    <w:rsid w:val="002E03E8"/>
    <w:rPr>
      <w:i/>
      <w:iCs/>
    </w:rPr>
  </w:style>
  <w:style w:type="paragraph" w:styleId="a9">
    <w:name w:val="No Spacing"/>
    <w:basedOn w:val="a"/>
    <w:qFormat/>
    <w:rsid w:val="002E03E8"/>
  </w:style>
  <w:style w:type="character" w:customStyle="1" w:styleId="aa">
    <w:name w:val="Без интервала Знак"/>
    <w:basedOn w:val="a0"/>
    <w:rsid w:val="002E03E8"/>
  </w:style>
  <w:style w:type="paragraph" w:styleId="ab">
    <w:name w:val="List Paragraph"/>
    <w:basedOn w:val="a"/>
    <w:uiPriority w:val="34"/>
    <w:qFormat/>
    <w:rsid w:val="002E03E8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2E03E8"/>
    <w:rPr>
      <w:i/>
      <w:iCs/>
      <w:color w:val="000000"/>
    </w:rPr>
  </w:style>
  <w:style w:type="character" w:customStyle="1" w:styleId="22">
    <w:name w:val="Цитата 2 Знак"/>
    <w:basedOn w:val="a0"/>
    <w:link w:val="21"/>
    <w:rsid w:val="002E03E8"/>
    <w:rPr>
      <w:rFonts w:ascii="Times New Roman" w:eastAsia="Times New Roman" w:hAnsi="Times New Roman" w:cs="Times New Roman"/>
      <w:i/>
      <w:iCs/>
      <w:color w:val="000000"/>
      <w:sz w:val="28"/>
    </w:rPr>
  </w:style>
  <w:style w:type="paragraph" w:styleId="ac">
    <w:name w:val="Intense Quote"/>
    <w:basedOn w:val="a"/>
    <w:next w:val="a"/>
    <w:link w:val="ad"/>
    <w:qFormat/>
    <w:rsid w:val="002E03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rsid w:val="002E03E8"/>
    <w:rPr>
      <w:rFonts w:ascii="Times New Roman" w:eastAsia="Times New Roman" w:hAnsi="Times New Roman" w:cs="Times New Roman"/>
      <w:b/>
      <w:bCs/>
      <w:i/>
      <w:iCs/>
      <w:color w:val="4F81BD"/>
      <w:sz w:val="28"/>
    </w:rPr>
  </w:style>
  <w:style w:type="character" w:styleId="ae">
    <w:name w:val="Subtle Emphasis"/>
    <w:qFormat/>
    <w:rsid w:val="002E03E8"/>
    <w:rPr>
      <w:i/>
      <w:iCs/>
      <w:color w:val="808080"/>
    </w:rPr>
  </w:style>
  <w:style w:type="character" w:styleId="af">
    <w:name w:val="Intense Emphasis"/>
    <w:qFormat/>
    <w:rsid w:val="002E03E8"/>
    <w:rPr>
      <w:b/>
      <w:bCs/>
      <w:i/>
      <w:iCs/>
      <w:color w:val="4F81BD"/>
    </w:rPr>
  </w:style>
  <w:style w:type="character" w:styleId="af0">
    <w:name w:val="Subtle Reference"/>
    <w:qFormat/>
    <w:rsid w:val="002E03E8"/>
    <w:rPr>
      <w:smallCaps/>
      <w:color w:val="C0504D"/>
      <w:u w:val="single"/>
    </w:rPr>
  </w:style>
  <w:style w:type="character" w:styleId="af1">
    <w:name w:val="Intense Reference"/>
    <w:qFormat/>
    <w:rsid w:val="002E03E8"/>
    <w:rPr>
      <w:b/>
      <w:bCs/>
      <w:smallCaps/>
      <w:color w:val="C0504D"/>
      <w:spacing w:val="5"/>
      <w:u w:val="single"/>
    </w:rPr>
  </w:style>
  <w:style w:type="character" w:styleId="af2">
    <w:name w:val="Book Title"/>
    <w:qFormat/>
    <w:rsid w:val="002E03E8"/>
    <w:rPr>
      <w:b/>
      <w:bCs/>
      <w:smallCaps/>
      <w:spacing w:val="5"/>
    </w:rPr>
  </w:style>
  <w:style w:type="paragraph" w:styleId="af3">
    <w:name w:val="TOC Heading"/>
    <w:basedOn w:val="1"/>
    <w:next w:val="a"/>
    <w:qFormat/>
    <w:rsid w:val="002E03E8"/>
    <w:pPr>
      <w:outlineLvl w:val="9"/>
    </w:pPr>
  </w:style>
  <w:style w:type="paragraph" w:customStyle="1" w:styleId="theme">
    <w:name w:val="theme"/>
    <w:basedOn w:val="a"/>
    <w:rsid w:val="002E03E8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f4">
    <w:name w:val="Hyperlink"/>
    <w:uiPriority w:val="99"/>
    <w:unhideWhenUsed/>
    <w:rsid w:val="002E03E8"/>
    <w:rPr>
      <w:color w:val="0000FF"/>
      <w:u w:val="single"/>
    </w:rPr>
  </w:style>
  <w:style w:type="paragraph" w:styleId="af5">
    <w:name w:val="Normal (Web)"/>
    <w:basedOn w:val="a"/>
    <w:semiHidden/>
    <w:unhideWhenUsed/>
    <w:rsid w:val="002E03E8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f6">
    <w:name w:val="Balloon Text"/>
    <w:basedOn w:val="a"/>
    <w:link w:val="af7"/>
    <w:semiHidden/>
    <w:unhideWhenUsed/>
    <w:rsid w:val="002E03E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2E03E8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2E0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0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ТАТЬЯ"/>
    <w:autoRedefine/>
    <w:rsid w:val="002E03E8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ind w:firstLine="567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header"/>
    <w:basedOn w:val="a"/>
    <w:link w:val="afa"/>
    <w:uiPriority w:val="99"/>
    <w:unhideWhenUsed/>
    <w:rsid w:val="002E03E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E03E8"/>
    <w:rPr>
      <w:rFonts w:ascii="Times New Roman" w:eastAsia="Times New Roman" w:hAnsi="Times New Roman" w:cs="Times New Roman"/>
      <w:sz w:val="28"/>
    </w:rPr>
  </w:style>
  <w:style w:type="paragraph" w:styleId="afb">
    <w:name w:val="footer"/>
    <w:basedOn w:val="a"/>
    <w:link w:val="afc"/>
    <w:unhideWhenUsed/>
    <w:rsid w:val="002E03E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2E03E8"/>
    <w:rPr>
      <w:rFonts w:ascii="Times New Roman" w:eastAsia="Times New Roman" w:hAnsi="Times New Roman" w:cs="Times New Roman"/>
      <w:sz w:val="28"/>
    </w:rPr>
  </w:style>
  <w:style w:type="paragraph" w:customStyle="1" w:styleId="newncpi">
    <w:name w:val="newncpi"/>
    <w:basedOn w:val="a"/>
    <w:uiPriority w:val="99"/>
    <w:rsid w:val="002E03E8"/>
    <w:pPr>
      <w:ind w:firstLine="567"/>
    </w:pPr>
    <w:rPr>
      <w:sz w:val="24"/>
      <w:szCs w:val="24"/>
      <w:lang w:eastAsia="ru-RU"/>
    </w:rPr>
  </w:style>
  <w:style w:type="paragraph" w:customStyle="1" w:styleId="articlect">
    <w:name w:val="articlect"/>
    <w:basedOn w:val="a"/>
    <w:rsid w:val="002E03E8"/>
    <w:pPr>
      <w:spacing w:before="240" w:after="240"/>
      <w:jc w:val="center"/>
    </w:pPr>
    <w:rPr>
      <w:b/>
      <w:bCs/>
      <w:sz w:val="24"/>
      <w:szCs w:val="24"/>
      <w:lang w:eastAsia="ru-RU"/>
    </w:rPr>
  </w:style>
  <w:style w:type="paragraph" w:customStyle="1" w:styleId="newncpiv">
    <w:name w:val="newncpiv"/>
    <w:basedOn w:val="a"/>
    <w:rsid w:val="002E03E8"/>
    <w:pPr>
      <w:ind w:firstLine="567"/>
    </w:pPr>
    <w:rPr>
      <w:i/>
      <w:iCs/>
      <w:sz w:val="24"/>
      <w:szCs w:val="24"/>
      <w:lang w:eastAsia="ru-RU"/>
    </w:rPr>
  </w:style>
  <w:style w:type="paragraph" w:customStyle="1" w:styleId="ConsPlusNormal">
    <w:name w:val="ConsPlusNormal"/>
    <w:rsid w:val="002E0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semiHidden/>
    <w:rsid w:val="002E03E8"/>
    <w:pPr>
      <w:widowControl w:val="0"/>
      <w:ind w:right="68"/>
    </w:pPr>
    <w:rPr>
      <w:color w:val="000000"/>
      <w:spacing w:val="-3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semiHidden/>
    <w:rsid w:val="002E03E8"/>
    <w:rPr>
      <w:rFonts w:ascii="Times New Roman" w:eastAsia="Times New Roman" w:hAnsi="Times New Roman" w:cs="Times New Roman"/>
      <w:color w:val="000000"/>
      <w:spacing w:val="-3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2E03E8"/>
    <w:pPr>
      <w:spacing w:after="80"/>
      <w:ind w:firstLine="709"/>
    </w:pPr>
    <w:rPr>
      <w:sz w:val="3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E03E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f">
    <w:name w:val="Body Text"/>
    <w:basedOn w:val="a"/>
    <w:link w:val="aff0"/>
    <w:autoRedefine/>
    <w:semiHidden/>
    <w:rsid w:val="002E03E8"/>
    <w:pPr>
      <w:widowControl w:val="0"/>
      <w:spacing w:before="120"/>
      <w:ind w:firstLine="851"/>
    </w:pPr>
  </w:style>
  <w:style w:type="character" w:customStyle="1" w:styleId="aff0">
    <w:name w:val="Основной текст Знак"/>
    <w:basedOn w:val="a0"/>
    <w:link w:val="aff"/>
    <w:semiHidden/>
    <w:rsid w:val="002E03E8"/>
    <w:rPr>
      <w:rFonts w:ascii="Times New Roman" w:eastAsia="Times New Roman" w:hAnsi="Times New Roman" w:cs="Times New Roman"/>
      <w:sz w:val="28"/>
    </w:rPr>
  </w:style>
  <w:style w:type="paragraph" w:customStyle="1" w:styleId="ConsPlusTitle">
    <w:name w:val="ConsPlusTitle"/>
    <w:rsid w:val="002E0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2E03E8"/>
    <w:pPr>
      <w:autoSpaceDE w:val="0"/>
      <w:autoSpaceDN w:val="0"/>
      <w:adjustRightInd w:val="0"/>
      <w:ind w:firstLine="540"/>
      <w:outlineLvl w:val="0"/>
    </w:pPr>
    <w:rPr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E03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FollowedHyperlink"/>
    <w:semiHidden/>
    <w:rsid w:val="002E03E8"/>
    <w:rPr>
      <w:color w:val="800080"/>
      <w:u w:val="single"/>
    </w:rPr>
  </w:style>
  <w:style w:type="paragraph" w:styleId="25">
    <w:name w:val="Body Text 2"/>
    <w:basedOn w:val="a"/>
    <w:link w:val="26"/>
    <w:semiHidden/>
    <w:rsid w:val="002E03E8"/>
    <w:pPr>
      <w:jc w:val="center"/>
    </w:pPr>
    <w:rPr>
      <w:b/>
      <w:lang w:val="x-none"/>
    </w:rPr>
  </w:style>
  <w:style w:type="character" w:customStyle="1" w:styleId="26">
    <w:name w:val="Основной текст 2 Знак"/>
    <w:basedOn w:val="a0"/>
    <w:link w:val="25"/>
    <w:semiHidden/>
    <w:rsid w:val="002E03E8"/>
    <w:rPr>
      <w:rFonts w:ascii="Times New Roman" w:eastAsia="Times New Roman" w:hAnsi="Times New Roman" w:cs="Times New Roman"/>
      <w:b/>
      <w:sz w:val="28"/>
      <w:lang w:val="x-none"/>
    </w:rPr>
  </w:style>
  <w:style w:type="paragraph" w:styleId="11">
    <w:name w:val="toc 1"/>
    <w:basedOn w:val="a"/>
    <w:next w:val="a"/>
    <w:autoRedefine/>
    <w:uiPriority w:val="39"/>
    <w:rsid w:val="002E03E8"/>
    <w:pPr>
      <w:tabs>
        <w:tab w:val="right" w:leader="dot" w:pos="10791"/>
      </w:tabs>
    </w:pPr>
    <w:rPr>
      <w:b/>
      <w:bCs/>
      <w:noProof/>
      <w:sz w:val="24"/>
      <w:szCs w:val="30"/>
    </w:rPr>
  </w:style>
  <w:style w:type="paragraph" w:styleId="27">
    <w:name w:val="toc 2"/>
    <w:basedOn w:val="a"/>
    <w:next w:val="a"/>
    <w:autoRedefine/>
    <w:uiPriority w:val="39"/>
    <w:rsid w:val="002E03E8"/>
    <w:pPr>
      <w:tabs>
        <w:tab w:val="right" w:leader="dot" w:pos="10791"/>
      </w:tabs>
      <w:spacing w:before="120"/>
      <w:ind w:left="567"/>
    </w:pPr>
    <w:rPr>
      <w:noProof/>
      <w:spacing w:val="-10"/>
      <w:sz w:val="24"/>
      <w:szCs w:val="28"/>
      <w:lang w:val="be-BY"/>
    </w:rPr>
  </w:style>
  <w:style w:type="paragraph" w:styleId="33">
    <w:name w:val="toc 3"/>
    <w:basedOn w:val="a"/>
    <w:next w:val="a"/>
    <w:autoRedefine/>
    <w:uiPriority w:val="39"/>
    <w:rsid w:val="002E03E8"/>
    <w:pPr>
      <w:tabs>
        <w:tab w:val="right" w:leader="dot" w:pos="10791"/>
      </w:tabs>
      <w:ind w:left="567"/>
    </w:pPr>
    <w:rPr>
      <w:noProof/>
      <w:spacing w:val="-10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2E03E8"/>
    <w:pPr>
      <w:ind w:left="840"/>
    </w:pPr>
  </w:style>
  <w:style w:type="paragraph" w:styleId="51">
    <w:name w:val="toc 5"/>
    <w:basedOn w:val="a"/>
    <w:next w:val="a"/>
    <w:autoRedefine/>
    <w:semiHidden/>
    <w:rsid w:val="002E03E8"/>
    <w:pPr>
      <w:ind w:left="1120"/>
    </w:pPr>
  </w:style>
  <w:style w:type="paragraph" w:styleId="61">
    <w:name w:val="toc 6"/>
    <w:basedOn w:val="a"/>
    <w:next w:val="a"/>
    <w:autoRedefine/>
    <w:semiHidden/>
    <w:rsid w:val="002E03E8"/>
    <w:pPr>
      <w:ind w:left="1400"/>
    </w:pPr>
  </w:style>
  <w:style w:type="paragraph" w:styleId="71">
    <w:name w:val="toc 7"/>
    <w:basedOn w:val="a"/>
    <w:next w:val="a"/>
    <w:autoRedefine/>
    <w:semiHidden/>
    <w:rsid w:val="002E03E8"/>
    <w:pPr>
      <w:ind w:left="1680"/>
    </w:pPr>
  </w:style>
  <w:style w:type="paragraph" w:styleId="81">
    <w:name w:val="toc 8"/>
    <w:basedOn w:val="a"/>
    <w:next w:val="a"/>
    <w:autoRedefine/>
    <w:semiHidden/>
    <w:rsid w:val="002E03E8"/>
    <w:pPr>
      <w:ind w:left="1960"/>
    </w:pPr>
  </w:style>
  <w:style w:type="paragraph" w:styleId="91">
    <w:name w:val="toc 9"/>
    <w:basedOn w:val="a"/>
    <w:next w:val="a"/>
    <w:autoRedefine/>
    <w:semiHidden/>
    <w:rsid w:val="002E03E8"/>
    <w:pPr>
      <w:ind w:left="2240"/>
    </w:pPr>
  </w:style>
  <w:style w:type="paragraph" w:styleId="34">
    <w:name w:val="Body Text 3"/>
    <w:basedOn w:val="a"/>
    <w:link w:val="35"/>
    <w:semiHidden/>
    <w:rsid w:val="002E03E8"/>
    <w:pPr>
      <w:autoSpaceDE w:val="0"/>
      <w:autoSpaceDN w:val="0"/>
      <w:adjustRightInd w:val="0"/>
      <w:jc w:val="center"/>
    </w:pPr>
    <w:rPr>
      <w:color w:val="FF0000"/>
      <w:sz w:val="72"/>
      <w:szCs w:val="28"/>
    </w:rPr>
  </w:style>
  <w:style w:type="character" w:customStyle="1" w:styleId="35">
    <w:name w:val="Основной текст 3 Знак"/>
    <w:basedOn w:val="a0"/>
    <w:link w:val="34"/>
    <w:semiHidden/>
    <w:rsid w:val="002E03E8"/>
    <w:rPr>
      <w:rFonts w:ascii="Times New Roman" w:eastAsia="Times New Roman" w:hAnsi="Times New Roman" w:cs="Times New Roman"/>
      <w:color w:val="FF0000"/>
      <w:sz w:val="72"/>
      <w:szCs w:val="28"/>
    </w:rPr>
  </w:style>
  <w:style w:type="character" w:customStyle="1" w:styleId="name">
    <w:name w:val="name"/>
    <w:basedOn w:val="a0"/>
    <w:rsid w:val="002E03E8"/>
  </w:style>
  <w:style w:type="character" w:customStyle="1" w:styleId="datepr">
    <w:name w:val="datepr"/>
    <w:basedOn w:val="a0"/>
    <w:rsid w:val="002E03E8"/>
  </w:style>
  <w:style w:type="character" w:customStyle="1" w:styleId="number">
    <w:name w:val="number"/>
    <w:basedOn w:val="a0"/>
    <w:rsid w:val="002E03E8"/>
  </w:style>
  <w:style w:type="paragraph" w:customStyle="1" w:styleId="title">
    <w:name w:val="title"/>
    <w:basedOn w:val="a"/>
    <w:rsid w:val="002E03E8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">
    <w:name w:val="No Spacing"/>
    <w:rsid w:val="002E03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2E03E8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styleId="aff2">
    <w:name w:val="Document Map"/>
    <w:basedOn w:val="a"/>
    <w:link w:val="aff3"/>
    <w:semiHidden/>
    <w:rsid w:val="002E03E8"/>
    <w:pPr>
      <w:shd w:val="clear" w:color="auto" w:fill="000080"/>
    </w:pPr>
    <w:rPr>
      <w:rFonts w:ascii="Tahoma" w:hAnsi="Tahoma" w:cs="Tahoma"/>
    </w:rPr>
  </w:style>
  <w:style w:type="character" w:customStyle="1" w:styleId="aff3">
    <w:name w:val="Схема документа Знак"/>
    <w:basedOn w:val="a0"/>
    <w:link w:val="aff2"/>
    <w:semiHidden/>
    <w:rsid w:val="002E03E8"/>
    <w:rPr>
      <w:rFonts w:ascii="Tahoma" w:eastAsia="Times New Roman" w:hAnsi="Tahoma" w:cs="Tahoma"/>
      <w:sz w:val="28"/>
      <w:shd w:val="clear" w:color="auto" w:fill="000080"/>
    </w:rPr>
  </w:style>
  <w:style w:type="character" w:styleId="aff4">
    <w:name w:val="page number"/>
    <w:basedOn w:val="a0"/>
    <w:semiHidden/>
    <w:rsid w:val="002E03E8"/>
  </w:style>
  <w:style w:type="paragraph" w:customStyle="1" w:styleId="aff5">
    <w:name w:val=" Знак"/>
    <w:basedOn w:val="a"/>
    <w:rsid w:val="002E03E8"/>
    <w:pPr>
      <w:widowControl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styleId="aff6">
    <w:name w:val="Block Text"/>
    <w:basedOn w:val="a"/>
    <w:semiHidden/>
    <w:rsid w:val="002E03E8"/>
    <w:pPr>
      <w:widowControl w:val="0"/>
      <w:ind w:left="-109" w:right="-20" w:firstLine="809"/>
    </w:pPr>
    <w:rPr>
      <w:szCs w:val="32"/>
    </w:rPr>
  </w:style>
  <w:style w:type="paragraph" w:customStyle="1" w:styleId="point">
    <w:name w:val="point"/>
    <w:basedOn w:val="a"/>
    <w:rsid w:val="002E03E8"/>
    <w:pPr>
      <w:ind w:firstLine="567"/>
    </w:pPr>
    <w:rPr>
      <w:sz w:val="24"/>
      <w:szCs w:val="24"/>
      <w:lang w:eastAsia="ru-RU"/>
    </w:rPr>
  </w:style>
  <w:style w:type="paragraph" w:customStyle="1" w:styleId="preamble">
    <w:name w:val="preamble"/>
    <w:basedOn w:val="a"/>
    <w:rsid w:val="002E03E8"/>
    <w:pPr>
      <w:ind w:firstLine="567"/>
    </w:pPr>
    <w:rPr>
      <w:sz w:val="24"/>
      <w:szCs w:val="24"/>
      <w:lang w:eastAsia="ru-RU"/>
    </w:rPr>
  </w:style>
  <w:style w:type="paragraph" w:customStyle="1" w:styleId="changeadd">
    <w:name w:val="changeadd"/>
    <w:basedOn w:val="a"/>
    <w:rsid w:val="002E03E8"/>
    <w:pPr>
      <w:ind w:left="1134" w:firstLine="567"/>
    </w:pPr>
    <w:rPr>
      <w:sz w:val="24"/>
      <w:szCs w:val="24"/>
      <w:lang w:eastAsia="ru-RU"/>
    </w:rPr>
  </w:style>
  <w:style w:type="paragraph" w:customStyle="1" w:styleId="changei">
    <w:name w:val="changei"/>
    <w:basedOn w:val="a"/>
    <w:rsid w:val="002E03E8"/>
    <w:pPr>
      <w:ind w:left="1021"/>
      <w:jc w:val="left"/>
    </w:pPr>
    <w:rPr>
      <w:sz w:val="24"/>
      <w:szCs w:val="24"/>
      <w:lang w:eastAsia="ru-RU"/>
    </w:rPr>
  </w:style>
  <w:style w:type="paragraph" w:customStyle="1" w:styleId="newncpi0">
    <w:name w:val="newncpi0"/>
    <w:basedOn w:val="a"/>
    <w:rsid w:val="002E03E8"/>
    <w:rPr>
      <w:sz w:val="24"/>
      <w:szCs w:val="24"/>
      <w:lang w:eastAsia="ru-RU"/>
    </w:rPr>
  </w:style>
  <w:style w:type="character" w:customStyle="1" w:styleId="razr">
    <w:name w:val="razr"/>
    <w:rsid w:val="002E03E8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rsid w:val="002E03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E03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1">
    <w:name w:val="cap1"/>
    <w:basedOn w:val="a"/>
    <w:rsid w:val="002E03E8"/>
    <w:pPr>
      <w:jc w:val="left"/>
    </w:pPr>
    <w:rPr>
      <w:sz w:val="22"/>
      <w:lang w:eastAsia="ru-RU"/>
    </w:rPr>
  </w:style>
  <w:style w:type="paragraph" w:customStyle="1" w:styleId="capu1">
    <w:name w:val="capu1"/>
    <w:basedOn w:val="a"/>
    <w:rsid w:val="002E03E8"/>
    <w:pPr>
      <w:spacing w:after="120"/>
      <w:jc w:val="left"/>
    </w:pPr>
    <w:rPr>
      <w:sz w:val="22"/>
      <w:lang w:eastAsia="ru-RU"/>
    </w:rPr>
  </w:style>
  <w:style w:type="paragraph" w:customStyle="1" w:styleId="titleu">
    <w:name w:val="titleu"/>
    <w:basedOn w:val="a"/>
    <w:rsid w:val="002E03E8"/>
    <w:pPr>
      <w:spacing w:before="240" w:after="240"/>
      <w:jc w:val="left"/>
    </w:pPr>
    <w:rPr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2E03E8"/>
    <w:pPr>
      <w:spacing w:after="28"/>
      <w:jc w:val="left"/>
    </w:pPr>
    <w:rPr>
      <w:sz w:val="22"/>
      <w:lang w:eastAsia="ru-RU"/>
    </w:rPr>
  </w:style>
  <w:style w:type="paragraph" w:customStyle="1" w:styleId="titlep">
    <w:name w:val="titlep"/>
    <w:basedOn w:val="a"/>
    <w:rsid w:val="002E03E8"/>
    <w:pPr>
      <w:spacing w:before="240" w:after="240"/>
      <w:jc w:val="center"/>
    </w:pPr>
    <w:rPr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2E03E8"/>
    <w:rPr>
      <w:sz w:val="20"/>
      <w:szCs w:val="20"/>
      <w:lang w:eastAsia="ru-RU"/>
    </w:rPr>
  </w:style>
  <w:style w:type="paragraph" w:customStyle="1" w:styleId="aff7">
    <w:name w:val="Утверждаю"/>
    <w:basedOn w:val="aff"/>
    <w:rsid w:val="002E03E8"/>
    <w:pPr>
      <w:ind w:left="6804"/>
    </w:pPr>
  </w:style>
  <w:style w:type="paragraph" w:customStyle="1" w:styleId="agree">
    <w:name w:val="agree"/>
    <w:basedOn w:val="a"/>
    <w:rsid w:val="002E03E8"/>
    <w:pPr>
      <w:spacing w:after="28"/>
      <w:jc w:val="left"/>
    </w:pPr>
    <w:rPr>
      <w:sz w:val="22"/>
      <w:lang w:eastAsia="ru-RU"/>
    </w:rPr>
  </w:style>
  <w:style w:type="paragraph" w:customStyle="1" w:styleId="agreefio">
    <w:name w:val="agreefio"/>
    <w:basedOn w:val="a"/>
    <w:rsid w:val="002E03E8"/>
    <w:pPr>
      <w:ind w:firstLine="1021"/>
    </w:pPr>
    <w:rPr>
      <w:sz w:val="22"/>
      <w:lang w:eastAsia="ru-RU"/>
    </w:rPr>
  </w:style>
  <w:style w:type="paragraph" w:customStyle="1" w:styleId="agreedate">
    <w:name w:val="agreedate"/>
    <w:basedOn w:val="a"/>
    <w:rsid w:val="002E03E8"/>
    <w:rPr>
      <w:sz w:val="22"/>
      <w:lang w:eastAsia="ru-RU"/>
    </w:rPr>
  </w:style>
  <w:style w:type="character" w:customStyle="1" w:styleId="promulgator">
    <w:name w:val="promulgator"/>
    <w:rsid w:val="002E03E8"/>
    <w:rPr>
      <w:rFonts w:ascii="Times New Roman" w:hAnsi="Times New Roman" w:cs="Times New Roman" w:hint="default"/>
      <w:caps/>
    </w:rPr>
  </w:style>
  <w:style w:type="paragraph" w:customStyle="1" w:styleId="aff8">
    <w:name w:val="А в ред"/>
    <w:basedOn w:val="a"/>
    <w:rsid w:val="002E03E8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8"/>
      <w:lang w:eastAsia="ru-RU"/>
    </w:rPr>
  </w:style>
  <w:style w:type="paragraph" w:customStyle="1" w:styleId="ConsPlusDocList">
    <w:name w:val="ConsPlusDocList"/>
    <w:rsid w:val="002E03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3Char">
    <w:name w:val="Body Text Indent 3 Char"/>
    <w:semiHidden/>
    <w:locked/>
    <w:rsid w:val="002E03E8"/>
    <w:rPr>
      <w:rFonts w:eastAsia="Calibri"/>
      <w:sz w:val="30"/>
      <w:lang w:val="ru-RU" w:eastAsia="ru-RU" w:bidi="ar-SA"/>
    </w:rPr>
  </w:style>
  <w:style w:type="paragraph" w:customStyle="1" w:styleId="chapter">
    <w:name w:val="chapter"/>
    <w:basedOn w:val="a"/>
    <w:rsid w:val="002E03E8"/>
    <w:pPr>
      <w:spacing w:before="240" w:after="240"/>
      <w:jc w:val="center"/>
    </w:pPr>
    <w:rPr>
      <w:b/>
      <w:bCs/>
      <w:caps/>
      <w:sz w:val="24"/>
      <w:szCs w:val="24"/>
      <w:lang w:eastAsia="ru-RU"/>
    </w:rPr>
  </w:style>
  <w:style w:type="paragraph" w:customStyle="1" w:styleId="underpoint">
    <w:name w:val="underpoint"/>
    <w:basedOn w:val="a"/>
    <w:rsid w:val="002E03E8"/>
    <w:pPr>
      <w:ind w:firstLine="567"/>
    </w:pPr>
    <w:rPr>
      <w:sz w:val="24"/>
      <w:szCs w:val="24"/>
      <w:lang w:eastAsia="ru-RU"/>
    </w:rPr>
  </w:style>
  <w:style w:type="paragraph" w:customStyle="1" w:styleId="table10">
    <w:name w:val="table10"/>
    <w:basedOn w:val="a"/>
    <w:rsid w:val="002E03E8"/>
    <w:pPr>
      <w:jc w:val="left"/>
    </w:pPr>
    <w:rPr>
      <w:sz w:val="20"/>
      <w:szCs w:val="20"/>
      <w:lang w:eastAsia="ru-RU"/>
    </w:rPr>
  </w:style>
  <w:style w:type="paragraph" w:customStyle="1" w:styleId="append">
    <w:name w:val="append"/>
    <w:basedOn w:val="a"/>
    <w:rsid w:val="002E03E8"/>
    <w:pPr>
      <w:jc w:val="left"/>
    </w:pPr>
    <w:rPr>
      <w:sz w:val="22"/>
      <w:lang w:eastAsia="ru-RU"/>
    </w:rPr>
  </w:style>
  <w:style w:type="paragraph" w:customStyle="1" w:styleId="BodyText2">
    <w:name w:val="Body Text 2"/>
    <w:basedOn w:val="a"/>
    <w:rsid w:val="002E03E8"/>
    <w:pPr>
      <w:ind w:left="4320" w:firstLine="720"/>
    </w:pPr>
    <w:rPr>
      <w:szCs w:val="20"/>
    </w:rPr>
  </w:style>
  <w:style w:type="paragraph" w:customStyle="1" w:styleId="withoutpar">
    <w:name w:val="withoutpar"/>
    <w:basedOn w:val="a"/>
    <w:rsid w:val="002E03E8"/>
    <w:pPr>
      <w:spacing w:after="60"/>
    </w:pPr>
    <w:rPr>
      <w:sz w:val="24"/>
      <w:szCs w:val="24"/>
      <w:lang w:eastAsia="ru-RU"/>
    </w:rPr>
  </w:style>
  <w:style w:type="paragraph" w:customStyle="1" w:styleId="aff9">
    <w:name w:val="Текст таблиц"/>
    <w:basedOn w:val="a"/>
    <w:rsid w:val="002E03E8"/>
    <w:pPr>
      <w:keepNext/>
      <w:keepLines/>
    </w:pPr>
    <w:rPr>
      <w:sz w:val="24"/>
      <w:szCs w:val="20"/>
    </w:rPr>
  </w:style>
  <w:style w:type="paragraph" w:customStyle="1" w:styleId="onestring">
    <w:name w:val="onestring"/>
    <w:basedOn w:val="a"/>
    <w:rsid w:val="002E03E8"/>
    <w:pPr>
      <w:jc w:val="right"/>
    </w:pPr>
    <w:rPr>
      <w:sz w:val="22"/>
      <w:lang w:eastAsia="ru-RU"/>
    </w:rPr>
  </w:style>
  <w:style w:type="character" w:customStyle="1" w:styleId="315pt">
    <w:name w:val="Основной текст (3) + 15 pt"/>
    <w:rsid w:val="002E0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tableheaderbig">
    <w:name w:val="tableheaderbig"/>
    <w:basedOn w:val="a0"/>
    <w:rsid w:val="002E03E8"/>
  </w:style>
  <w:style w:type="paragraph" w:customStyle="1" w:styleId="CharChar">
    <w:name w:val="Char Char Знак"/>
    <w:basedOn w:val="a"/>
    <w:autoRedefine/>
    <w:rsid w:val="002E03E8"/>
    <w:pPr>
      <w:spacing w:after="160" w:line="240" w:lineRule="exact"/>
      <w:ind w:left="360"/>
      <w:jc w:val="left"/>
    </w:pPr>
    <w:rPr>
      <w:szCs w:val="28"/>
      <w:lang w:val="en-US"/>
    </w:rPr>
  </w:style>
  <w:style w:type="table" w:styleId="affa">
    <w:name w:val="Table Grid"/>
    <w:basedOn w:val="a1"/>
    <w:uiPriority w:val="59"/>
    <w:rsid w:val="002E03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E03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2E03E8"/>
    <w:pPr>
      <w:widowControl w:val="0"/>
      <w:spacing w:after="240"/>
      <w:jc w:val="center"/>
      <w:outlineLvl w:val="0"/>
    </w:pPr>
    <w:rPr>
      <w:bCs/>
      <w:caps/>
      <w:sz w:val="30"/>
      <w:szCs w:val="28"/>
    </w:rPr>
  </w:style>
  <w:style w:type="paragraph" w:styleId="2">
    <w:name w:val="heading 2"/>
    <w:basedOn w:val="a"/>
    <w:next w:val="a"/>
    <w:link w:val="20"/>
    <w:autoRedefine/>
    <w:qFormat/>
    <w:rsid w:val="002E03E8"/>
    <w:pPr>
      <w:keepNext/>
      <w:keepLines/>
      <w:spacing w:after="120"/>
      <w:jc w:val="center"/>
      <w:outlineLvl w:val="1"/>
    </w:pPr>
    <w:rPr>
      <w:b/>
      <w:bCs/>
      <w:spacing w:val="-2"/>
      <w:szCs w:val="28"/>
    </w:rPr>
  </w:style>
  <w:style w:type="paragraph" w:styleId="3">
    <w:name w:val="heading 3"/>
    <w:basedOn w:val="a"/>
    <w:next w:val="a"/>
    <w:link w:val="30"/>
    <w:qFormat/>
    <w:rsid w:val="002E03E8"/>
    <w:pPr>
      <w:keepNext/>
      <w:keepLines/>
      <w:spacing w:before="120" w:line="240" w:lineRule="exact"/>
      <w:ind w:left="7938"/>
      <w:jc w:val="left"/>
      <w:outlineLvl w:val="2"/>
    </w:pPr>
    <w:rPr>
      <w:bCs/>
    </w:rPr>
  </w:style>
  <w:style w:type="paragraph" w:styleId="4">
    <w:name w:val="heading 4"/>
    <w:basedOn w:val="a"/>
    <w:next w:val="a"/>
    <w:link w:val="40"/>
    <w:qFormat/>
    <w:rsid w:val="002E03E8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2E03E8"/>
    <w:pPr>
      <w:keepNext/>
      <w:keepLines/>
      <w:spacing w:before="200"/>
      <w:outlineLvl w:val="4"/>
    </w:pPr>
    <w:rPr>
      <w:color w:val="243F60"/>
    </w:rPr>
  </w:style>
  <w:style w:type="paragraph" w:styleId="6">
    <w:name w:val="heading 6"/>
    <w:basedOn w:val="a"/>
    <w:next w:val="a"/>
    <w:link w:val="60"/>
    <w:qFormat/>
    <w:rsid w:val="002E03E8"/>
    <w:pPr>
      <w:keepNext/>
      <w:keepLines/>
      <w:spacing w:before="20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qFormat/>
    <w:rsid w:val="002E03E8"/>
    <w:pPr>
      <w:keepNext/>
      <w:keepLines/>
      <w:spacing w:before="20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qFormat/>
    <w:rsid w:val="002E03E8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2E03E8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3E8"/>
    <w:rPr>
      <w:rFonts w:ascii="Times New Roman" w:eastAsia="Times New Roman" w:hAnsi="Times New Roman" w:cs="Times New Roman"/>
      <w:bCs/>
      <w:caps/>
      <w:sz w:val="30"/>
      <w:szCs w:val="28"/>
    </w:rPr>
  </w:style>
  <w:style w:type="character" w:customStyle="1" w:styleId="20">
    <w:name w:val="Заголовок 2 Знак"/>
    <w:basedOn w:val="a0"/>
    <w:link w:val="2"/>
    <w:rsid w:val="002E03E8"/>
    <w:rPr>
      <w:rFonts w:ascii="Times New Roman" w:eastAsia="Times New Roman" w:hAnsi="Times New Roman" w:cs="Times New Roman"/>
      <w:b/>
      <w:bCs/>
      <w:spacing w:val="-2"/>
      <w:sz w:val="28"/>
      <w:szCs w:val="28"/>
    </w:rPr>
  </w:style>
  <w:style w:type="character" w:customStyle="1" w:styleId="30">
    <w:name w:val="Заголовок 3 Знак"/>
    <w:basedOn w:val="a0"/>
    <w:link w:val="3"/>
    <w:rsid w:val="002E03E8"/>
    <w:rPr>
      <w:rFonts w:ascii="Times New Roman" w:eastAsia="Times New Roman" w:hAnsi="Times New Roman" w:cs="Times New Roman"/>
      <w:bCs/>
      <w:sz w:val="28"/>
    </w:rPr>
  </w:style>
  <w:style w:type="character" w:customStyle="1" w:styleId="40">
    <w:name w:val="Заголовок 4 Знак"/>
    <w:basedOn w:val="a0"/>
    <w:link w:val="4"/>
    <w:rsid w:val="002E03E8"/>
    <w:rPr>
      <w:rFonts w:ascii="Times New Roman" w:eastAsia="Times New Roman" w:hAnsi="Times New Roman" w:cs="Times New Roman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0"/>
    <w:link w:val="5"/>
    <w:rsid w:val="002E03E8"/>
    <w:rPr>
      <w:rFonts w:ascii="Times New Roman" w:eastAsia="Times New Roman" w:hAnsi="Times New Roman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rsid w:val="002E03E8"/>
    <w:rPr>
      <w:rFonts w:ascii="Times New Roman" w:eastAsia="Times New Roman" w:hAnsi="Times New Roman" w:cs="Times New Roman"/>
      <w:i/>
      <w:iCs/>
      <w:color w:val="243F60"/>
      <w:sz w:val="28"/>
    </w:rPr>
  </w:style>
  <w:style w:type="character" w:customStyle="1" w:styleId="70">
    <w:name w:val="Заголовок 7 Знак"/>
    <w:basedOn w:val="a0"/>
    <w:link w:val="7"/>
    <w:rsid w:val="002E03E8"/>
    <w:rPr>
      <w:rFonts w:ascii="Times New Roman" w:eastAsia="Times New Roman" w:hAnsi="Times New Roman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rsid w:val="002E03E8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2E03E8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qFormat/>
    <w:rsid w:val="002E03E8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E03E8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2E03E8"/>
    <w:pPr>
      <w:numPr>
        <w:ilvl w:val="1"/>
      </w:numPr>
      <w:ind w:left="714" w:firstLine="709"/>
    </w:pPr>
    <w:rPr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2E03E8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styleId="a7">
    <w:name w:val="Strong"/>
    <w:qFormat/>
    <w:rsid w:val="002E03E8"/>
    <w:rPr>
      <w:b/>
      <w:bCs/>
    </w:rPr>
  </w:style>
  <w:style w:type="character" w:styleId="a8">
    <w:name w:val="Emphasis"/>
    <w:qFormat/>
    <w:rsid w:val="002E03E8"/>
    <w:rPr>
      <w:i/>
      <w:iCs/>
    </w:rPr>
  </w:style>
  <w:style w:type="paragraph" w:styleId="a9">
    <w:name w:val="No Spacing"/>
    <w:basedOn w:val="a"/>
    <w:qFormat/>
    <w:rsid w:val="002E03E8"/>
  </w:style>
  <w:style w:type="character" w:customStyle="1" w:styleId="aa">
    <w:name w:val="Без интервала Знак"/>
    <w:basedOn w:val="a0"/>
    <w:rsid w:val="002E03E8"/>
  </w:style>
  <w:style w:type="paragraph" w:styleId="ab">
    <w:name w:val="List Paragraph"/>
    <w:basedOn w:val="a"/>
    <w:uiPriority w:val="34"/>
    <w:qFormat/>
    <w:rsid w:val="002E03E8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2E03E8"/>
    <w:rPr>
      <w:i/>
      <w:iCs/>
      <w:color w:val="000000"/>
    </w:rPr>
  </w:style>
  <w:style w:type="character" w:customStyle="1" w:styleId="22">
    <w:name w:val="Цитата 2 Знак"/>
    <w:basedOn w:val="a0"/>
    <w:link w:val="21"/>
    <w:rsid w:val="002E03E8"/>
    <w:rPr>
      <w:rFonts w:ascii="Times New Roman" w:eastAsia="Times New Roman" w:hAnsi="Times New Roman" w:cs="Times New Roman"/>
      <w:i/>
      <w:iCs/>
      <w:color w:val="000000"/>
      <w:sz w:val="28"/>
    </w:rPr>
  </w:style>
  <w:style w:type="paragraph" w:styleId="ac">
    <w:name w:val="Intense Quote"/>
    <w:basedOn w:val="a"/>
    <w:next w:val="a"/>
    <w:link w:val="ad"/>
    <w:qFormat/>
    <w:rsid w:val="002E03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rsid w:val="002E03E8"/>
    <w:rPr>
      <w:rFonts w:ascii="Times New Roman" w:eastAsia="Times New Roman" w:hAnsi="Times New Roman" w:cs="Times New Roman"/>
      <w:b/>
      <w:bCs/>
      <w:i/>
      <w:iCs/>
      <w:color w:val="4F81BD"/>
      <w:sz w:val="28"/>
    </w:rPr>
  </w:style>
  <w:style w:type="character" w:styleId="ae">
    <w:name w:val="Subtle Emphasis"/>
    <w:qFormat/>
    <w:rsid w:val="002E03E8"/>
    <w:rPr>
      <w:i/>
      <w:iCs/>
      <w:color w:val="808080"/>
    </w:rPr>
  </w:style>
  <w:style w:type="character" w:styleId="af">
    <w:name w:val="Intense Emphasis"/>
    <w:qFormat/>
    <w:rsid w:val="002E03E8"/>
    <w:rPr>
      <w:b/>
      <w:bCs/>
      <w:i/>
      <w:iCs/>
      <w:color w:val="4F81BD"/>
    </w:rPr>
  </w:style>
  <w:style w:type="character" w:styleId="af0">
    <w:name w:val="Subtle Reference"/>
    <w:qFormat/>
    <w:rsid w:val="002E03E8"/>
    <w:rPr>
      <w:smallCaps/>
      <w:color w:val="C0504D"/>
      <w:u w:val="single"/>
    </w:rPr>
  </w:style>
  <w:style w:type="character" w:styleId="af1">
    <w:name w:val="Intense Reference"/>
    <w:qFormat/>
    <w:rsid w:val="002E03E8"/>
    <w:rPr>
      <w:b/>
      <w:bCs/>
      <w:smallCaps/>
      <w:color w:val="C0504D"/>
      <w:spacing w:val="5"/>
      <w:u w:val="single"/>
    </w:rPr>
  </w:style>
  <w:style w:type="character" w:styleId="af2">
    <w:name w:val="Book Title"/>
    <w:qFormat/>
    <w:rsid w:val="002E03E8"/>
    <w:rPr>
      <w:b/>
      <w:bCs/>
      <w:smallCaps/>
      <w:spacing w:val="5"/>
    </w:rPr>
  </w:style>
  <w:style w:type="paragraph" w:styleId="af3">
    <w:name w:val="TOC Heading"/>
    <w:basedOn w:val="1"/>
    <w:next w:val="a"/>
    <w:qFormat/>
    <w:rsid w:val="002E03E8"/>
    <w:pPr>
      <w:outlineLvl w:val="9"/>
    </w:pPr>
  </w:style>
  <w:style w:type="paragraph" w:customStyle="1" w:styleId="theme">
    <w:name w:val="theme"/>
    <w:basedOn w:val="a"/>
    <w:rsid w:val="002E03E8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f4">
    <w:name w:val="Hyperlink"/>
    <w:uiPriority w:val="99"/>
    <w:unhideWhenUsed/>
    <w:rsid w:val="002E03E8"/>
    <w:rPr>
      <w:color w:val="0000FF"/>
      <w:u w:val="single"/>
    </w:rPr>
  </w:style>
  <w:style w:type="paragraph" w:styleId="af5">
    <w:name w:val="Normal (Web)"/>
    <w:basedOn w:val="a"/>
    <w:semiHidden/>
    <w:unhideWhenUsed/>
    <w:rsid w:val="002E03E8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f6">
    <w:name w:val="Balloon Text"/>
    <w:basedOn w:val="a"/>
    <w:link w:val="af7"/>
    <w:semiHidden/>
    <w:unhideWhenUsed/>
    <w:rsid w:val="002E03E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2E03E8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2E0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0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ТАТЬЯ"/>
    <w:autoRedefine/>
    <w:rsid w:val="002E03E8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ind w:firstLine="567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header"/>
    <w:basedOn w:val="a"/>
    <w:link w:val="afa"/>
    <w:uiPriority w:val="99"/>
    <w:unhideWhenUsed/>
    <w:rsid w:val="002E03E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E03E8"/>
    <w:rPr>
      <w:rFonts w:ascii="Times New Roman" w:eastAsia="Times New Roman" w:hAnsi="Times New Roman" w:cs="Times New Roman"/>
      <w:sz w:val="28"/>
    </w:rPr>
  </w:style>
  <w:style w:type="paragraph" w:styleId="afb">
    <w:name w:val="footer"/>
    <w:basedOn w:val="a"/>
    <w:link w:val="afc"/>
    <w:unhideWhenUsed/>
    <w:rsid w:val="002E03E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2E03E8"/>
    <w:rPr>
      <w:rFonts w:ascii="Times New Roman" w:eastAsia="Times New Roman" w:hAnsi="Times New Roman" w:cs="Times New Roman"/>
      <w:sz w:val="28"/>
    </w:rPr>
  </w:style>
  <w:style w:type="paragraph" w:customStyle="1" w:styleId="newncpi">
    <w:name w:val="newncpi"/>
    <w:basedOn w:val="a"/>
    <w:uiPriority w:val="99"/>
    <w:rsid w:val="002E03E8"/>
    <w:pPr>
      <w:ind w:firstLine="567"/>
    </w:pPr>
    <w:rPr>
      <w:sz w:val="24"/>
      <w:szCs w:val="24"/>
      <w:lang w:eastAsia="ru-RU"/>
    </w:rPr>
  </w:style>
  <w:style w:type="paragraph" w:customStyle="1" w:styleId="articlect">
    <w:name w:val="articlect"/>
    <w:basedOn w:val="a"/>
    <w:rsid w:val="002E03E8"/>
    <w:pPr>
      <w:spacing w:before="240" w:after="240"/>
      <w:jc w:val="center"/>
    </w:pPr>
    <w:rPr>
      <w:b/>
      <w:bCs/>
      <w:sz w:val="24"/>
      <w:szCs w:val="24"/>
      <w:lang w:eastAsia="ru-RU"/>
    </w:rPr>
  </w:style>
  <w:style w:type="paragraph" w:customStyle="1" w:styleId="newncpiv">
    <w:name w:val="newncpiv"/>
    <w:basedOn w:val="a"/>
    <w:rsid w:val="002E03E8"/>
    <w:pPr>
      <w:ind w:firstLine="567"/>
    </w:pPr>
    <w:rPr>
      <w:i/>
      <w:iCs/>
      <w:sz w:val="24"/>
      <w:szCs w:val="24"/>
      <w:lang w:eastAsia="ru-RU"/>
    </w:rPr>
  </w:style>
  <w:style w:type="paragraph" w:customStyle="1" w:styleId="ConsPlusNormal">
    <w:name w:val="ConsPlusNormal"/>
    <w:rsid w:val="002E0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semiHidden/>
    <w:rsid w:val="002E03E8"/>
    <w:pPr>
      <w:widowControl w:val="0"/>
      <w:ind w:right="68"/>
    </w:pPr>
    <w:rPr>
      <w:color w:val="000000"/>
      <w:spacing w:val="-3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semiHidden/>
    <w:rsid w:val="002E03E8"/>
    <w:rPr>
      <w:rFonts w:ascii="Times New Roman" w:eastAsia="Times New Roman" w:hAnsi="Times New Roman" w:cs="Times New Roman"/>
      <w:color w:val="000000"/>
      <w:spacing w:val="-3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2E03E8"/>
    <w:pPr>
      <w:spacing w:after="80"/>
      <w:ind w:firstLine="709"/>
    </w:pPr>
    <w:rPr>
      <w:sz w:val="3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E03E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f">
    <w:name w:val="Body Text"/>
    <w:basedOn w:val="a"/>
    <w:link w:val="aff0"/>
    <w:autoRedefine/>
    <w:semiHidden/>
    <w:rsid w:val="002E03E8"/>
    <w:pPr>
      <w:widowControl w:val="0"/>
      <w:spacing w:before="120"/>
      <w:ind w:firstLine="851"/>
    </w:pPr>
  </w:style>
  <w:style w:type="character" w:customStyle="1" w:styleId="aff0">
    <w:name w:val="Основной текст Знак"/>
    <w:basedOn w:val="a0"/>
    <w:link w:val="aff"/>
    <w:semiHidden/>
    <w:rsid w:val="002E03E8"/>
    <w:rPr>
      <w:rFonts w:ascii="Times New Roman" w:eastAsia="Times New Roman" w:hAnsi="Times New Roman" w:cs="Times New Roman"/>
      <w:sz w:val="28"/>
    </w:rPr>
  </w:style>
  <w:style w:type="paragraph" w:customStyle="1" w:styleId="ConsPlusTitle">
    <w:name w:val="ConsPlusTitle"/>
    <w:rsid w:val="002E0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2E03E8"/>
    <w:pPr>
      <w:autoSpaceDE w:val="0"/>
      <w:autoSpaceDN w:val="0"/>
      <w:adjustRightInd w:val="0"/>
      <w:ind w:firstLine="540"/>
      <w:outlineLvl w:val="0"/>
    </w:pPr>
    <w:rPr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E03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FollowedHyperlink"/>
    <w:semiHidden/>
    <w:rsid w:val="002E03E8"/>
    <w:rPr>
      <w:color w:val="800080"/>
      <w:u w:val="single"/>
    </w:rPr>
  </w:style>
  <w:style w:type="paragraph" w:styleId="25">
    <w:name w:val="Body Text 2"/>
    <w:basedOn w:val="a"/>
    <w:link w:val="26"/>
    <w:semiHidden/>
    <w:rsid w:val="002E03E8"/>
    <w:pPr>
      <w:jc w:val="center"/>
    </w:pPr>
    <w:rPr>
      <w:b/>
      <w:lang w:val="x-none"/>
    </w:rPr>
  </w:style>
  <w:style w:type="character" w:customStyle="1" w:styleId="26">
    <w:name w:val="Основной текст 2 Знак"/>
    <w:basedOn w:val="a0"/>
    <w:link w:val="25"/>
    <w:semiHidden/>
    <w:rsid w:val="002E03E8"/>
    <w:rPr>
      <w:rFonts w:ascii="Times New Roman" w:eastAsia="Times New Roman" w:hAnsi="Times New Roman" w:cs="Times New Roman"/>
      <w:b/>
      <w:sz w:val="28"/>
      <w:lang w:val="x-none"/>
    </w:rPr>
  </w:style>
  <w:style w:type="paragraph" w:styleId="11">
    <w:name w:val="toc 1"/>
    <w:basedOn w:val="a"/>
    <w:next w:val="a"/>
    <w:autoRedefine/>
    <w:uiPriority w:val="39"/>
    <w:rsid w:val="002E03E8"/>
    <w:pPr>
      <w:tabs>
        <w:tab w:val="right" w:leader="dot" w:pos="10791"/>
      </w:tabs>
    </w:pPr>
    <w:rPr>
      <w:b/>
      <w:bCs/>
      <w:noProof/>
      <w:sz w:val="24"/>
      <w:szCs w:val="30"/>
    </w:rPr>
  </w:style>
  <w:style w:type="paragraph" w:styleId="27">
    <w:name w:val="toc 2"/>
    <w:basedOn w:val="a"/>
    <w:next w:val="a"/>
    <w:autoRedefine/>
    <w:uiPriority w:val="39"/>
    <w:rsid w:val="002E03E8"/>
    <w:pPr>
      <w:tabs>
        <w:tab w:val="right" w:leader="dot" w:pos="10791"/>
      </w:tabs>
      <w:spacing w:before="120"/>
      <w:ind w:left="567"/>
    </w:pPr>
    <w:rPr>
      <w:noProof/>
      <w:spacing w:val="-10"/>
      <w:sz w:val="24"/>
      <w:szCs w:val="28"/>
      <w:lang w:val="be-BY"/>
    </w:rPr>
  </w:style>
  <w:style w:type="paragraph" w:styleId="33">
    <w:name w:val="toc 3"/>
    <w:basedOn w:val="a"/>
    <w:next w:val="a"/>
    <w:autoRedefine/>
    <w:uiPriority w:val="39"/>
    <w:rsid w:val="002E03E8"/>
    <w:pPr>
      <w:tabs>
        <w:tab w:val="right" w:leader="dot" w:pos="10791"/>
      </w:tabs>
      <w:ind w:left="567"/>
    </w:pPr>
    <w:rPr>
      <w:noProof/>
      <w:spacing w:val="-10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2E03E8"/>
    <w:pPr>
      <w:ind w:left="840"/>
    </w:pPr>
  </w:style>
  <w:style w:type="paragraph" w:styleId="51">
    <w:name w:val="toc 5"/>
    <w:basedOn w:val="a"/>
    <w:next w:val="a"/>
    <w:autoRedefine/>
    <w:semiHidden/>
    <w:rsid w:val="002E03E8"/>
    <w:pPr>
      <w:ind w:left="1120"/>
    </w:pPr>
  </w:style>
  <w:style w:type="paragraph" w:styleId="61">
    <w:name w:val="toc 6"/>
    <w:basedOn w:val="a"/>
    <w:next w:val="a"/>
    <w:autoRedefine/>
    <w:semiHidden/>
    <w:rsid w:val="002E03E8"/>
    <w:pPr>
      <w:ind w:left="1400"/>
    </w:pPr>
  </w:style>
  <w:style w:type="paragraph" w:styleId="71">
    <w:name w:val="toc 7"/>
    <w:basedOn w:val="a"/>
    <w:next w:val="a"/>
    <w:autoRedefine/>
    <w:semiHidden/>
    <w:rsid w:val="002E03E8"/>
    <w:pPr>
      <w:ind w:left="1680"/>
    </w:pPr>
  </w:style>
  <w:style w:type="paragraph" w:styleId="81">
    <w:name w:val="toc 8"/>
    <w:basedOn w:val="a"/>
    <w:next w:val="a"/>
    <w:autoRedefine/>
    <w:semiHidden/>
    <w:rsid w:val="002E03E8"/>
    <w:pPr>
      <w:ind w:left="1960"/>
    </w:pPr>
  </w:style>
  <w:style w:type="paragraph" w:styleId="91">
    <w:name w:val="toc 9"/>
    <w:basedOn w:val="a"/>
    <w:next w:val="a"/>
    <w:autoRedefine/>
    <w:semiHidden/>
    <w:rsid w:val="002E03E8"/>
    <w:pPr>
      <w:ind w:left="2240"/>
    </w:pPr>
  </w:style>
  <w:style w:type="paragraph" w:styleId="34">
    <w:name w:val="Body Text 3"/>
    <w:basedOn w:val="a"/>
    <w:link w:val="35"/>
    <w:semiHidden/>
    <w:rsid w:val="002E03E8"/>
    <w:pPr>
      <w:autoSpaceDE w:val="0"/>
      <w:autoSpaceDN w:val="0"/>
      <w:adjustRightInd w:val="0"/>
      <w:jc w:val="center"/>
    </w:pPr>
    <w:rPr>
      <w:color w:val="FF0000"/>
      <w:sz w:val="72"/>
      <w:szCs w:val="28"/>
    </w:rPr>
  </w:style>
  <w:style w:type="character" w:customStyle="1" w:styleId="35">
    <w:name w:val="Основной текст 3 Знак"/>
    <w:basedOn w:val="a0"/>
    <w:link w:val="34"/>
    <w:semiHidden/>
    <w:rsid w:val="002E03E8"/>
    <w:rPr>
      <w:rFonts w:ascii="Times New Roman" w:eastAsia="Times New Roman" w:hAnsi="Times New Roman" w:cs="Times New Roman"/>
      <w:color w:val="FF0000"/>
      <w:sz w:val="72"/>
      <w:szCs w:val="28"/>
    </w:rPr>
  </w:style>
  <w:style w:type="character" w:customStyle="1" w:styleId="name">
    <w:name w:val="name"/>
    <w:basedOn w:val="a0"/>
    <w:rsid w:val="002E03E8"/>
  </w:style>
  <w:style w:type="character" w:customStyle="1" w:styleId="datepr">
    <w:name w:val="datepr"/>
    <w:basedOn w:val="a0"/>
    <w:rsid w:val="002E03E8"/>
  </w:style>
  <w:style w:type="character" w:customStyle="1" w:styleId="number">
    <w:name w:val="number"/>
    <w:basedOn w:val="a0"/>
    <w:rsid w:val="002E03E8"/>
  </w:style>
  <w:style w:type="paragraph" w:customStyle="1" w:styleId="title">
    <w:name w:val="title"/>
    <w:basedOn w:val="a"/>
    <w:rsid w:val="002E03E8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">
    <w:name w:val="No Spacing"/>
    <w:rsid w:val="002E03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2E03E8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styleId="aff2">
    <w:name w:val="Document Map"/>
    <w:basedOn w:val="a"/>
    <w:link w:val="aff3"/>
    <w:semiHidden/>
    <w:rsid w:val="002E03E8"/>
    <w:pPr>
      <w:shd w:val="clear" w:color="auto" w:fill="000080"/>
    </w:pPr>
    <w:rPr>
      <w:rFonts w:ascii="Tahoma" w:hAnsi="Tahoma" w:cs="Tahoma"/>
    </w:rPr>
  </w:style>
  <w:style w:type="character" w:customStyle="1" w:styleId="aff3">
    <w:name w:val="Схема документа Знак"/>
    <w:basedOn w:val="a0"/>
    <w:link w:val="aff2"/>
    <w:semiHidden/>
    <w:rsid w:val="002E03E8"/>
    <w:rPr>
      <w:rFonts w:ascii="Tahoma" w:eastAsia="Times New Roman" w:hAnsi="Tahoma" w:cs="Tahoma"/>
      <w:sz w:val="28"/>
      <w:shd w:val="clear" w:color="auto" w:fill="000080"/>
    </w:rPr>
  </w:style>
  <w:style w:type="character" w:styleId="aff4">
    <w:name w:val="page number"/>
    <w:basedOn w:val="a0"/>
    <w:semiHidden/>
    <w:rsid w:val="002E03E8"/>
  </w:style>
  <w:style w:type="paragraph" w:customStyle="1" w:styleId="aff5">
    <w:name w:val=" Знак"/>
    <w:basedOn w:val="a"/>
    <w:rsid w:val="002E03E8"/>
    <w:pPr>
      <w:widowControl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styleId="aff6">
    <w:name w:val="Block Text"/>
    <w:basedOn w:val="a"/>
    <w:semiHidden/>
    <w:rsid w:val="002E03E8"/>
    <w:pPr>
      <w:widowControl w:val="0"/>
      <w:ind w:left="-109" w:right="-20" w:firstLine="809"/>
    </w:pPr>
    <w:rPr>
      <w:szCs w:val="32"/>
    </w:rPr>
  </w:style>
  <w:style w:type="paragraph" w:customStyle="1" w:styleId="point">
    <w:name w:val="point"/>
    <w:basedOn w:val="a"/>
    <w:rsid w:val="002E03E8"/>
    <w:pPr>
      <w:ind w:firstLine="567"/>
    </w:pPr>
    <w:rPr>
      <w:sz w:val="24"/>
      <w:szCs w:val="24"/>
      <w:lang w:eastAsia="ru-RU"/>
    </w:rPr>
  </w:style>
  <w:style w:type="paragraph" w:customStyle="1" w:styleId="preamble">
    <w:name w:val="preamble"/>
    <w:basedOn w:val="a"/>
    <w:rsid w:val="002E03E8"/>
    <w:pPr>
      <w:ind w:firstLine="567"/>
    </w:pPr>
    <w:rPr>
      <w:sz w:val="24"/>
      <w:szCs w:val="24"/>
      <w:lang w:eastAsia="ru-RU"/>
    </w:rPr>
  </w:style>
  <w:style w:type="paragraph" w:customStyle="1" w:styleId="changeadd">
    <w:name w:val="changeadd"/>
    <w:basedOn w:val="a"/>
    <w:rsid w:val="002E03E8"/>
    <w:pPr>
      <w:ind w:left="1134" w:firstLine="567"/>
    </w:pPr>
    <w:rPr>
      <w:sz w:val="24"/>
      <w:szCs w:val="24"/>
      <w:lang w:eastAsia="ru-RU"/>
    </w:rPr>
  </w:style>
  <w:style w:type="paragraph" w:customStyle="1" w:styleId="changei">
    <w:name w:val="changei"/>
    <w:basedOn w:val="a"/>
    <w:rsid w:val="002E03E8"/>
    <w:pPr>
      <w:ind w:left="1021"/>
      <w:jc w:val="left"/>
    </w:pPr>
    <w:rPr>
      <w:sz w:val="24"/>
      <w:szCs w:val="24"/>
      <w:lang w:eastAsia="ru-RU"/>
    </w:rPr>
  </w:style>
  <w:style w:type="paragraph" w:customStyle="1" w:styleId="newncpi0">
    <w:name w:val="newncpi0"/>
    <w:basedOn w:val="a"/>
    <w:rsid w:val="002E03E8"/>
    <w:rPr>
      <w:sz w:val="24"/>
      <w:szCs w:val="24"/>
      <w:lang w:eastAsia="ru-RU"/>
    </w:rPr>
  </w:style>
  <w:style w:type="character" w:customStyle="1" w:styleId="razr">
    <w:name w:val="razr"/>
    <w:rsid w:val="002E03E8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rsid w:val="002E03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E03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1">
    <w:name w:val="cap1"/>
    <w:basedOn w:val="a"/>
    <w:rsid w:val="002E03E8"/>
    <w:pPr>
      <w:jc w:val="left"/>
    </w:pPr>
    <w:rPr>
      <w:sz w:val="22"/>
      <w:lang w:eastAsia="ru-RU"/>
    </w:rPr>
  </w:style>
  <w:style w:type="paragraph" w:customStyle="1" w:styleId="capu1">
    <w:name w:val="capu1"/>
    <w:basedOn w:val="a"/>
    <w:rsid w:val="002E03E8"/>
    <w:pPr>
      <w:spacing w:after="120"/>
      <w:jc w:val="left"/>
    </w:pPr>
    <w:rPr>
      <w:sz w:val="22"/>
      <w:lang w:eastAsia="ru-RU"/>
    </w:rPr>
  </w:style>
  <w:style w:type="paragraph" w:customStyle="1" w:styleId="titleu">
    <w:name w:val="titleu"/>
    <w:basedOn w:val="a"/>
    <w:rsid w:val="002E03E8"/>
    <w:pPr>
      <w:spacing w:before="240" w:after="240"/>
      <w:jc w:val="left"/>
    </w:pPr>
    <w:rPr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2E03E8"/>
    <w:pPr>
      <w:spacing w:after="28"/>
      <w:jc w:val="left"/>
    </w:pPr>
    <w:rPr>
      <w:sz w:val="22"/>
      <w:lang w:eastAsia="ru-RU"/>
    </w:rPr>
  </w:style>
  <w:style w:type="paragraph" w:customStyle="1" w:styleId="titlep">
    <w:name w:val="titlep"/>
    <w:basedOn w:val="a"/>
    <w:rsid w:val="002E03E8"/>
    <w:pPr>
      <w:spacing w:before="240" w:after="240"/>
      <w:jc w:val="center"/>
    </w:pPr>
    <w:rPr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2E03E8"/>
    <w:rPr>
      <w:sz w:val="20"/>
      <w:szCs w:val="20"/>
      <w:lang w:eastAsia="ru-RU"/>
    </w:rPr>
  </w:style>
  <w:style w:type="paragraph" w:customStyle="1" w:styleId="aff7">
    <w:name w:val="Утверждаю"/>
    <w:basedOn w:val="aff"/>
    <w:rsid w:val="002E03E8"/>
    <w:pPr>
      <w:ind w:left="6804"/>
    </w:pPr>
  </w:style>
  <w:style w:type="paragraph" w:customStyle="1" w:styleId="agree">
    <w:name w:val="agree"/>
    <w:basedOn w:val="a"/>
    <w:rsid w:val="002E03E8"/>
    <w:pPr>
      <w:spacing w:after="28"/>
      <w:jc w:val="left"/>
    </w:pPr>
    <w:rPr>
      <w:sz w:val="22"/>
      <w:lang w:eastAsia="ru-RU"/>
    </w:rPr>
  </w:style>
  <w:style w:type="paragraph" w:customStyle="1" w:styleId="agreefio">
    <w:name w:val="agreefio"/>
    <w:basedOn w:val="a"/>
    <w:rsid w:val="002E03E8"/>
    <w:pPr>
      <w:ind w:firstLine="1021"/>
    </w:pPr>
    <w:rPr>
      <w:sz w:val="22"/>
      <w:lang w:eastAsia="ru-RU"/>
    </w:rPr>
  </w:style>
  <w:style w:type="paragraph" w:customStyle="1" w:styleId="agreedate">
    <w:name w:val="agreedate"/>
    <w:basedOn w:val="a"/>
    <w:rsid w:val="002E03E8"/>
    <w:rPr>
      <w:sz w:val="22"/>
      <w:lang w:eastAsia="ru-RU"/>
    </w:rPr>
  </w:style>
  <w:style w:type="character" w:customStyle="1" w:styleId="promulgator">
    <w:name w:val="promulgator"/>
    <w:rsid w:val="002E03E8"/>
    <w:rPr>
      <w:rFonts w:ascii="Times New Roman" w:hAnsi="Times New Roman" w:cs="Times New Roman" w:hint="default"/>
      <w:caps/>
    </w:rPr>
  </w:style>
  <w:style w:type="paragraph" w:customStyle="1" w:styleId="aff8">
    <w:name w:val="А в ред"/>
    <w:basedOn w:val="a"/>
    <w:rsid w:val="002E03E8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8"/>
      <w:lang w:eastAsia="ru-RU"/>
    </w:rPr>
  </w:style>
  <w:style w:type="paragraph" w:customStyle="1" w:styleId="ConsPlusDocList">
    <w:name w:val="ConsPlusDocList"/>
    <w:rsid w:val="002E03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3Char">
    <w:name w:val="Body Text Indent 3 Char"/>
    <w:semiHidden/>
    <w:locked/>
    <w:rsid w:val="002E03E8"/>
    <w:rPr>
      <w:rFonts w:eastAsia="Calibri"/>
      <w:sz w:val="30"/>
      <w:lang w:val="ru-RU" w:eastAsia="ru-RU" w:bidi="ar-SA"/>
    </w:rPr>
  </w:style>
  <w:style w:type="paragraph" w:customStyle="1" w:styleId="chapter">
    <w:name w:val="chapter"/>
    <w:basedOn w:val="a"/>
    <w:rsid w:val="002E03E8"/>
    <w:pPr>
      <w:spacing w:before="240" w:after="240"/>
      <w:jc w:val="center"/>
    </w:pPr>
    <w:rPr>
      <w:b/>
      <w:bCs/>
      <w:caps/>
      <w:sz w:val="24"/>
      <w:szCs w:val="24"/>
      <w:lang w:eastAsia="ru-RU"/>
    </w:rPr>
  </w:style>
  <w:style w:type="paragraph" w:customStyle="1" w:styleId="underpoint">
    <w:name w:val="underpoint"/>
    <w:basedOn w:val="a"/>
    <w:rsid w:val="002E03E8"/>
    <w:pPr>
      <w:ind w:firstLine="567"/>
    </w:pPr>
    <w:rPr>
      <w:sz w:val="24"/>
      <w:szCs w:val="24"/>
      <w:lang w:eastAsia="ru-RU"/>
    </w:rPr>
  </w:style>
  <w:style w:type="paragraph" w:customStyle="1" w:styleId="table10">
    <w:name w:val="table10"/>
    <w:basedOn w:val="a"/>
    <w:rsid w:val="002E03E8"/>
    <w:pPr>
      <w:jc w:val="left"/>
    </w:pPr>
    <w:rPr>
      <w:sz w:val="20"/>
      <w:szCs w:val="20"/>
      <w:lang w:eastAsia="ru-RU"/>
    </w:rPr>
  </w:style>
  <w:style w:type="paragraph" w:customStyle="1" w:styleId="append">
    <w:name w:val="append"/>
    <w:basedOn w:val="a"/>
    <w:rsid w:val="002E03E8"/>
    <w:pPr>
      <w:jc w:val="left"/>
    </w:pPr>
    <w:rPr>
      <w:sz w:val="22"/>
      <w:lang w:eastAsia="ru-RU"/>
    </w:rPr>
  </w:style>
  <w:style w:type="paragraph" w:customStyle="1" w:styleId="BodyText2">
    <w:name w:val="Body Text 2"/>
    <w:basedOn w:val="a"/>
    <w:rsid w:val="002E03E8"/>
    <w:pPr>
      <w:ind w:left="4320" w:firstLine="720"/>
    </w:pPr>
    <w:rPr>
      <w:szCs w:val="20"/>
    </w:rPr>
  </w:style>
  <w:style w:type="paragraph" w:customStyle="1" w:styleId="withoutpar">
    <w:name w:val="withoutpar"/>
    <w:basedOn w:val="a"/>
    <w:rsid w:val="002E03E8"/>
    <w:pPr>
      <w:spacing w:after="60"/>
    </w:pPr>
    <w:rPr>
      <w:sz w:val="24"/>
      <w:szCs w:val="24"/>
      <w:lang w:eastAsia="ru-RU"/>
    </w:rPr>
  </w:style>
  <w:style w:type="paragraph" w:customStyle="1" w:styleId="aff9">
    <w:name w:val="Текст таблиц"/>
    <w:basedOn w:val="a"/>
    <w:rsid w:val="002E03E8"/>
    <w:pPr>
      <w:keepNext/>
      <w:keepLines/>
    </w:pPr>
    <w:rPr>
      <w:sz w:val="24"/>
      <w:szCs w:val="20"/>
    </w:rPr>
  </w:style>
  <w:style w:type="paragraph" w:customStyle="1" w:styleId="onestring">
    <w:name w:val="onestring"/>
    <w:basedOn w:val="a"/>
    <w:rsid w:val="002E03E8"/>
    <w:pPr>
      <w:jc w:val="right"/>
    </w:pPr>
    <w:rPr>
      <w:sz w:val="22"/>
      <w:lang w:eastAsia="ru-RU"/>
    </w:rPr>
  </w:style>
  <w:style w:type="character" w:customStyle="1" w:styleId="315pt">
    <w:name w:val="Основной текст (3) + 15 pt"/>
    <w:rsid w:val="002E0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tableheaderbig">
    <w:name w:val="tableheaderbig"/>
    <w:basedOn w:val="a0"/>
    <w:rsid w:val="002E03E8"/>
  </w:style>
  <w:style w:type="paragraph" w:customStyle="1" w:styleId="CharChar">
    <w:name w:val="Char Char Знак"/>
    <w:basedOn w:val="a"/>
    <w:autoRedefine/>
    <w:rsid w:val="002E03E8"/>
    <w:pPr>
      <w:spacing w:after="160" w:line="240" w:lineRule="exact"/>
      <w:ind w:left="360"/>
      <w:jc w:val="left"/>
    </w:pPr>
    <w:rPr>
      <w:szCs w:val="28"/>
      <w:lang w:val="en-US"/>
    </w:rPr>
  </w:style>
  <w:style w:type="table" w:styleId="affa">
    <w:name w:val="Table Grid"/>
    <w:basedOn w:val="a1"/>
    <w:uiPriority w:val="59"/>
    <w:rsid w:val="002E03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7DF27933E8C6B5868D9A413740726D157381EA0AE53AD716A3AB55294DD55724F3EB5CC9C868A2F9888D4E8s3i7H" TargetMode="External"/><Relationship Id="rId13" Type="http://schemas.openxmlformats.org/officeDocument/2006/relationships/hyperlink" Target="consultantplus://offline/ref=46D7DF27933E8C6B5868D9A413740726D157381EA0AE53AD716A3AB55294DD55724F3EB5CC9C868A2F9888D7EDs3iCH" TargetMode="External"/><Relationship Id="rId18" Type="http://schemas.openxmlformats.org/officeDocument/2006/relationships/hyperlink" Target="consultantplus://offline/ref=46D7DF27933E8C6B5868D9A413740726D157381EA0AE53AD716A3AB55294DD55724F3EB5CC9C868A2F9888D7E3s3iCH" TargetMode="External"/><Relationship Id="rId26" Type="http://schemas.openxmlformats.org/officeDocument/2006/relationships/hyperlink" Target="consultantplus://offline/ref=78417EBEA214AEB29084890B49D4C73E5EB6BBF2D610263C3A7039B9001598D8ABDA7CDC13E91AEE7C2DFC57E0W7V6M" TargetMode="External"/><Relationship Id="rId39" Type="http://schemas.openxmlformats.org/officeDocument/2006/relationships/hyperlink" Target="consultantplus://offline/ref=B03AD65F94251DED151E5BCF050C20FBF42A63F15FC38C29E20A0FFC657A5CB29143FF517C2D8EC5AA28075FCAS2d5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6D7DF27933E8C6B5868D9A413740726D157381EA0AE53AD716A3AB55294DD55724F3EB5CC9C868A2F9888D4EBs3i5H" TargetMode="External"/><Relationship Id="rId34" Type="http://schemas.openxmlformats.org/officeDocument/2006/relationships/hyperlink" Target="consultantplus://offline/ref=E618C827297BC39AB61E4362E4720047BA07B3F8725658DBAE01D9C5258E160146177D667AFAB26BEEDBEEE57CY4b5M" TargetMode="External"/><Relationship Id="rId42" Type="http://schemas.openxmlformats.org/officeDocument/2006/relationships/hyperlink" Target="consultantplus://offline/ref=F5127A661C7FF4AE653A71F83FA3DEB04D4FCD63BDD1033032A42DEA6265E2D3819640467678DC82E19CE535DDs3P8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4B8ED577C1379FFA009199D1DFF7942CB51093E17F8626F4BE28A33DBC6E31A5A1BAEEC3CEA8178174DA8A924cEp1N" TargetMode="External"/><Relationship Id="rId12" Type="http://schemas.openxmlformats.org/officeDocument/2006/relationships/hyperlink" Target="consultantplus://offline/ref=46D7DF27933E8C6B5868D9A413740726D157381EA0AE53AD716A3AB55294DD55724F3EB5CC9C868A2F9888D7EEs3i4H" TargetMode="External"/><Relationship Id="rId17" Type="http://schemas.openxmlformats.org/officeDocument/2006/relationships/hyperlink" Target="consultantplus://offline/ref=46D7DF27933E8C6B5868D9A413740726D157381EA0AE53AD716A3AB55294DD55724F3EB5CC9C868A2F9888D7E3s3i6H" TargetMode="External"/><Relationship Id="rId25" Type="http://schemas.openxmlformats.org/officeDocument/2006/relationships/hyperlink" Target="consultantplus://offline/ref=66B0E54376D020B028B8B6440A19F2FFC6A20154B0C178E353D1EEDBC259E5334F593A5774D67BFE80E9D072BDjDF6H" TargetMode="External"/><Relationship Id="rId33" Type="http://schemas.openxmlformats.org/officeDocument/2006/relationships/hyperlink" Target="consultantplus://offline/ref=F5127A661C7FF4AE653A71F83FA3DEB04D4FCD63BDD1033032A42DEA6265E2D3819640467678DC82E19CE535DDs3P8H" TargetMode="External"/><Relationship Id="rId38" Type="http://schemas.openxmlformats.org/officeDocument/2006/relationships/hyperlink" Target="consultantplus://offline/ref=F5127A661C7FF4AE653A71F83FA3DEB04D4FCD63BDD1033032A42DEA6265E2D3819640467678DC82E19CE535DDs3P8H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D7DF27933E8C6B5868D9A413740726D157381EA0A754AE716339E8589C8459704831EADB9BCF862E9888D6sEiCH" TargetMode="External"/><Relationship Id="rId20" Type="http://schemas.openxmlformats.org/officeDocument/2006/relationships/hyperlink" Target="consultantplus://offline/ref=46D7DF27933E8C6B5868D9A413740726D157381EA0AE53AD716A3AB55294DD55724F3EB5CC9C868A2F9888D7E2s3i0H" TargetMode="External"/><Relationship Id="rId29" Type="http://schemas.openxmlformats.org/officeDocument/2006/relationships/hyperlink" Target="consultantplus://offline/ref=F5127A661C7FF4AE653A71F83FA3DEB04D4FCD63BDD1033032A42DEA6265E2D3819640467678DC82E19CE535DDs3P8H" TargetMode="External"/><Relationship Id="rId41" Type="http://schemas.openxmlformats.org/officeDocument/2006/relationships/hyperlink" Target="consultantplus://offline/ref=7850F8E92698AFDD100B238376241F70CB0890B8672F8F0F5B4ECFB3985BA684358458ECAC80EA860EED46A384A4fC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C2F64926C3AC00C39B9520C5D957E7831746A9637CA0955F3BD5434E7D64FF677FF889B8B93E7B186F868CABNCn9N" TargetMode="External"/><Relationship Id="rId11" Type="http://schemas.openxmlformats.org/officeDocument/2006/relationships/hyperlink" Target="consultantplus://offline/ref=46D7DF27933E8C6B5868D9A413740726D157381EA0AE53AD716A3AB55294DD55724F3EB5CC9C868A2F9888D7EFs3i6H" TargetMode="External"/><Relationship Id="rId24" Type="http://schemas.openxmlformats.org/officeDocument/2006/relationships/hyperlink" Target="consultantplus://offline/ref=231759C0B962A5A6BD7422F5AB38047DC479C961A31D05A3BE1D543248C4817D6BE33F3690DFAEFD8D3A9B1628p5U0M" TargetMode="External"/><Relationship Id="rId32" Type="http://schemas.openxmlformats.org/officeDocument/2006/relationships/hyperlink" Target="consultantplus://offline/ref=F5127A661C7FF4AE653A71F83FA3DEB04D4FCD63BDD1033032A42DEA6265E2D3819640467678DC82E19CE535DDs3P8H" TargetMode="External"/><Relationship Id="rId37" Type="http://schemas.openxmlformats.org/officeDocument/2006/relationships/hyperlink" Target="consultantplus://offline/ref=F5127A661C7FF4AE653A71F83FA3DEB04D4FCD63BDD1033032A42DEA6265E2D3819640467678DC82E19CE535DDs3P8H" TargetMode="External"/><Relationship Id="rId40" Type="http://schemas.openxmlformats.org/officeDocument/2006/relationships/hyperlink" Target="consultantplus://offline/ref=F5127A661C7FF4AE653A71F83FA3DEB04D4FCD63BDD1033032A42DEA6265E2D3819640467678DC82E19CE535DDs3P8H" TargetMode="External"/><Relationship Id="rId45" Type="http://schemas.openxmlformats.org/officeDocument/2006/relationships/hyperlink" Target="consultantplus://offline/ref=F5127A661C7FF4AE653A71F83FA3DEB04D4FCD63BDD1033032A42DEA6265E2D3819640467678DC82E19CE535DDs3P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D7DF27933E8C6B5868D9A413740726D157381EA0AE53AD716A3AB55294DD55724F3EB5CC9C868A2F9888D7ECs3i2H" TargetMode="External"/><Relationship Id="rId23" Type="http://schemas.openxmlformats.org/officeDocument/2006/relationships/hyperlink" Target="consultantplus://offline/ref=46D7DF27933E8C6B5868D9A413740726D157381EA0A754AE716339E8589C8459704831EADB9BCF862E9888D7sEi2H" TargetMode="External"/><Relationship Id="rId28" Type="http://schemas.openxmlformats.org/officeDocument/2006/relationships/hyperlink" Target="consultantplus://offline/ref=AEAF6239B651E1D1EDADB4879B3FDC98F361DEF2ACD54347654F24A40E68E586953E8ABBCC931A88025B2DE3CFuCW0M" TargetMode="External"/><Relationship Id="rId36" Type="http://schemas.openxmlformats.org/officeDocument/2006/relationships/hyperlink" Target="consultantplus://offline/ref=5870259BF3F9782F7BB269D1AC9E0709EB60EA2EE226D3DE5FB0B5399E75A009A9D2293A1A504DF2C8E9C8CBDCUDc4M" TargetMode="External"/><Relationship Id="rId10" Type="http://schemas.openxmlformats.org/officeDocument/2006/relationships/hyperlink" Target="consultantplus://offline/ref=46D7DF27933E8C6B5868D9A413740726D157381EA0AE53AD716A3AB55294DD55724F3EB5CC9C868A2F9888D7E9s3i3H" TargetMode="External"/><Relationship Id="rId19" Type="http://schemas.openxmlformats.org/officeDocument/2006/relationships/hyperlink" Target="consultantplus://offline/ref=46D7DF27933E8C6B5868D9A413740726D157381EA0A85BA8776A39E8589C8459704831EADB9BCF862E988AD0sEiEH" TargetMode="External"/><Relationship Id="rId31" Type="http://schemas.openxmlformats.org/officeDocument/2006/relationships/hyperlink" Target="consultantplus://offline/ref=10D041241E90AE0E4BE5BE02D4A3ECA2024E1ABF0DD25B6A4222AF0B4BCFE4A977BE913E50CC36C310DB6288D2e3YFM" TargetMode="External"/><Relationship Id="rId44" Type="http://schemas.openxmlformats.org/officeDocument/2006/relationships/hyperlink" Target="consultantplus://offline/ref=46D7DF27933E8C6B5868D9A413740726D157381EA0A65AA8726639E8589C8459704831EADB9BCF862E9888D7sEi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D7DF27933E8C6B5868D9A413740726D157381EA0AE53AD716A3AB55294DD55724F3EB5CC9C868A2F9888D7E9s3i6H" TargetMode="External"/><Relationship Id="rId14" Type="http://schemas.openxmlformats.org/officeDocument/2006/relationships/hyperlink" Target="consultantplus://offline/ref=46D7DF27933E8C6B5868D9A413740726D157381EA0AE53AD716A3AB55294DD55724F3EB5CC9C868A2F9888D7ECs3i6H" TargetMode="External"/><Relationship Id="rId22" Type="http://schemas.openxmlformats.org/officeDocument/2006/relationships/hyperlink" Target="consultantplus://offline/ref=633D62A651314711CCBAEF160FE1D1CD1A5F02771B654FB2E007287364A17EB40521FDAFF52B058969C48713FCR01AN" TargetMode="External"/><Relationship Id="rId27" Type="http://schemas.openxmlformats.org/officeDocument/2006/relationships/hyperlink" Target="consultantplus://offline/ref=66B0E54376D020B028B8B6440A19F2FFC6A20154B0C178E353D1EEDBC259E5334F593A5774D67BFE80E9D072BDjDF6H" TargetMode="External"/><Relationship Id="rId30" Type="http://schemas.openxmlformats.org/officeDocument/2006/relationships/hyperlink" Target="consultantplus://offline/ref=F5127A661C7FF4AE653A71F83FA3DEB04D4FCD63BDD1033032A42DEA6265E2D3819640467678DC82E19CE535DDs3P8H" TargetMode="External"/><Relationship Id="rId35" Type="http://schemas.openxmlformats.org/officeDocument/2006/relationships/hyperlink" Target="consultantplus://offline/ref=F5127A661C7FF4AE653A71F83FA3DEB04D4FCD63BDD1033032A42DEA6265E2D3819640467678DC82E19CE535DDs3P8H" TargetMode="External"/><Relationship Id="rId43" Type="http://schemas.openxmlformats.org/officeDocument/2006/relationships/hyperlink" Target="consultantplus://offline/ref=9884F16A1F0A636A949C615F4C0F7F96436471F2ADF99E3A0FCAA39257BF5849FEDD8D5FD6A86EC9CFF2D35BB312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8477</Words>
  <Characters>48320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56684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2019-07-02T12:45:00Z</dcterms:created>
  <dcterms:modified xsi:type="dcterms:W3CDTF">2019-07-02T12:47:00Z</dcterms:modified>
</cp:coreProperties>
</file>